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9B97C" w14:textId="689EA524" w:rsidR="004B7039" w:rsidRPr="004B7039" w:rsidRDefault="004B7039" w:rsidP="0043505B">
      <w:pPr>
        <w:shd w:val="clear" w:color="auto" w:fill="FFFFFF"/>
        <w:jc w:val="right"/>
        <w:rPr>
          <w:b/>
        </w:rPr>
      </w:pPr>
      <w:r>
        <w:tab/>
      </w:r>
      <w:r>
        <w:tab/>
        <w:t xml:space="preserve">                                  </w:t>
      </w:r>
      <w:r w:rsidRPr="004B7039">
        <w:rPr>
          <w:b/>
        </w:rPr>
        <w:t>Projektas</w:t>
      </w:r>
    </w:p>
    <w:p w14:paraId="6D62AA58" w14:textId="293255E8" w:rsidR="00D92C83" w:rsidRDefault="00A229D1" w:rsidP="0043505B">
      <w:pPr>
        <w:pStyle w:val="Antrat"/>
        <w:rPr>
          <w:sz w:val="24"/>
        </w:rPr>
      </w:pPr>
      <w:r>
        <w:rPr>
          <w:noProof/>
          <w:sz w:val="24"/>
        </w:rPr>
        <w:drawing>
          <wp:inline distT="0" distB="0" distL="0" distR="0" wp14:anchorId="60A1347D" wp14:editId="7624FB5B">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pic:spPr>
                </pic:pic>
              </a:graphicData>
            </a:graphic>
          </wp:inline>
        </w:drawing>
      </w:r>
    </w:p>
    <w:p w14:paraId="70CBE521" w14:textId="77777777" w:rsidR="00C82B15" w:rsidRPr="00850B9E" w:rsidRDefault="00C82B15" w:rsidP="0043505B">
      <w:pPr>
        <w:pStyle w:val="Antrat"/>
        <w:rPr>
          <w:sz w:val="24"/>
        </w:rPr>
      </w:pPr>
      <w:r w:rsidRPr="00850B9E">
        <w:rPr>
          <w:sz w:val="24"/>
        </w:rPr>
        <w:t>ANYKŠČIŲ RAJONO SAVIVALDYBĖS</w:t>
      </w:r>
    </w:p>
    <w:p w14:paraId="592214BA" w14:textId="77777777" w:rsidR="00C82B15" w:rsidRPr="00850B9E" w:rsidRDefault="00C82B15" w:rsidP="0043505B">
      <w:pPr>
        <w:jc w:val="center"/>
        <w:rPr>
          <w:b/>
        </w:rPr>
      </w:pPr>
      <w:r w:rsidRPr="00850B9E">
        <w:rPr>
          <w:b/>
        </w:rPr>
        <w:t>TARYBA</w:t>
      </w:r>
    </w:p>
    <w:p w14:paraId="0B821996" w14:textId="77777777" w:rsidR="00C82B15" w:rsidRDefault="00C82B15" w:rsidP="0043505B">
      <w:pPr>
        <w:jc w:val="center"/>
        <w:rPr>
          <w:b/>
        </w:rPr>
      </w:pPr>
    </w:p>
    <w:p w14:paraId="191C4631" w14:textId="77777777" w:rsidR="00C82B15" w:rsidRPr="00AB1C25" w:rsidRDefault="00C82B15" w:rsidP="0043505B">
      <w:pPr>
        <w:jc w:val="center"/>
        <w:rPr>
          <w:b/>
        </w:rPr>
      </w:pPr>
      <w:r w:rsidRPr="00AB1C25">
        <w:rPr>
          <w:b/>
        </w:rPr>
        <w:t>SPRENDIMAS</w:t>
      </w:r>
    </w:p>
    <w:p w14:paraId="46BE8F34" w14:textId="6A78CEA4" w:rsidR="00F35734" w:rsidRPr="00EE5452" w:rsidRDefault="00EE5452" w:rsidP="0043505B">
      <w:pPr>
        <w:jc w:val="center"/>
        <w:rPr>
          <w:b/>
          <w:caps/>
        </w:rPr>
      </w:pPr>
      <w:r w:rsidRPr="00EE5452">
        <w:rPr>
          <w:b/>
        </w:rPr>
        <w:t xml:space="preserve">DĖL ANYKŠČIŲ RAJONO SAVIVALDYBĖS TARYBOS </w:t>
      </w:r>
      <w:r w:rsidRPr="00EE5452">
        <w:rPr>
          <w:b/>
          <w:szCs w:val="20"/>
        </w:rPr>
        <w:t>2019 M. LIEPOS 25 D. SPRENDIM</w:t>
      </w:r>
      <w:r>
        <w:rPr>
          <w:b/>
          <w:szCs w:val="20"/>
        </w:rPr>
        <w:t>O</w:t>
      </w:r>
      <w:r w:rsidRPr="00EE5452">
        <w:rPr>
          <w:b/>
          <w:szCs w:val="20"/>
        </w:rPr>
        <w:t xml:space="preserve"> NR. 1-TS-242 „DĖL ATSTOVŲ DELEGAVIMO Į ASOCIACIJOS ANYKŠČIŲ MIESTO VIETOS VEIKLOS GRUPĖS VALDYBĄ“ </w:t>
      </w:r>
      <w:r w:rsidRPr="00EE5452">
        <w:rPr>
          <w:b/>
        </w:rPr>
        <w:t>PAKEITIMO</w:t>
      </w:r>
    </w:p>
    <w:p w14:paraId="222BF882" w14:textId="77777777" w:rsidR="000D6896" w:rsidRPr="000D6896" w:rsidRDefault="000D6896" w:rsidP="0043505B">
      <w:pPr>
        <w:rPr>
          <w:b/>
        </w:rPr>
      </w:pPr>
    </w:p>
    <w:p w14:paraId="4845C32A" w14:textId="3514861A" w:rsidR="00C82B15" w:rsidRPr="00534FD7" w:rsidRDefault="00C82B15" w:rsidP="0043505B">
      <w:pPr>
        <w:jc w:val="center"/>
        <w:rPr>
          <w:szCs w:val="20"/>
        </w:rPr>
      </w:pPr>
      <w:r>
        <w:t>202</w:t>
      </w:r>
      <w:r w:rsidR="009D2033">
        <w:t>5</w:t>
      </w:r>
      <w:r w:rsidR="00D92C83">
        <w:t xml:space="preserve"> m.</w:t>
      </w:r>
      <w:r w:rsidR="009A68F3">
        <w:t xml:space="preserve"> </w:t>
      </w:r>
      <w:r w:rsidR="00CB04C7">
        <w:t>kovo 27</w:t>
      </w:r>
      <w:r w:rsidR="004B7039">
        <w:t xml:space="preserve"> </w:t>
      </w:r>
      <w:r w:rsidR="00D92C83">
        <w:t>d.</w:t>
      </w:r>
      <w:r w:rsidRPr="00534FD7">
        <w:t xml:space="preserve"> Nr. 1-T</w:t>
      </w:r>
      <w:r w:rsidR="00CB04C7">
        <w:t>-89</w:t>
      </w:r>
    </w:p>
    <w:p w14:paraId="375CF009" w14:textId="1BD72289" w:rsidR="00C82B15" w:rsidRDefault="00C82B15" w:rsidP="0043505B">
      <w:pPr>
        <w:jc w:val="center"/>
      </w:pPr>
      <w:r w:rsidRPr="00850B9E">
        <w:t>Anykščiai</w:t>
      </w:r>
    </w:p>
    <w:p w14:paraId="2754AC53" w14:textId="3ED52714" w:rsidR="004B7039" w:rsidRDefault="004B7039" w:rsidP="0043505B">
      <w:pPr>
        <w:spacing w:line="276" w:lineRule="auto"/>
        <w:jc w:val="center"/>
        <w:rPr>
          <w:b/>
        </w:rPr>
      </w:pPr>
    </w:p>
    <w:p w14:paraId="0BA287EB" w14:textId="4574E81D" w:rsidR="0054753A" w:rsidRPr="009D2033" w:rsidRDefault="000E461D" w:rsidP="00CB04C7">
      <w:pPr>
        <w:suppressAutoHyphens/>
        <w:spacing w:line="360" w:lineRule="auto"/>
        <w:ind w:firstLine="720"/>
        <w:jc w:val="both"/>
        <w:rPr>
          <w:bCs/>
        </w:rPr>
      </w:pPr>
      <w:r>
        <w:t xml:space="preserve">Vadovaudamasi </w:t>
      </w:r>
      <w:r w:rsidR="009D2033" w:rsidRPr="00705840">
        <w:t xml:space="preserve">Lietuvos Respublikos vietos savivaldos įstatymo </w:t>
      </w:r>
      <w:r w:rsidR="009D2033" w:rsidRPr="00A53073">
        <w:t>15 straipsnio 4 dalimi, 16 straipsnio 1 dalimi,</w:t>
      </w:r>
      <w:r w:rsidR="009D2033">
        <w:t xml:space="preserve"> </w:t>
      </w:r>
      <w:r w:rsidR="00594F4C" w:rsidRPr="00FA6057">
        <w:t>Vietos plėtros strategijų rengimo ir atrankos taisyklių, patvirtintų Lietuvos Respublikos vidaus reikalų ministro 2022 m. spalio 28 d. įsakymu Nr. 1V-672 „Dėl Vietos plėtros strategijų rengimo ir atrankos taisyklių patvirtinimo“</w:t>
      </w:r>
      <w:r w:rsidR="00FC5707">
        <w:t>,</w:t>
      </w:r>
      <w:r w:rsidR="00594F4C">
        <w:rPr>
          <w:szCs w:val="20"/>
        </w:rPr>
        <w:t xml:space="preserve"> </w:t>
      </w:r>
      <w:r w:rsidR="00594F4C" w:rsidRPr="00594F4C">
        <w:rPr>
          <w:bCs/>
        </w:rPr>
        <w:t>4.3.3</w:t>
      </w:r>
      <w:r w:rsidR="001C732D" w:rsidRPr="001C732D">
        <w:rPr>
          <w:bCs/>
        </w:rPr>
        <w:t xml:space="preserve"> papunkčiu, atsižvelgdama į Anykščių miesto vietos veiklos grupės įstatų, patvirtintų Anykščių rajono savivaldybės tarybos 2015 m. birželio 25 d. sprendimu Nr. 1-TS-206 ,,Dėl pritarimo dalyvauti steigiant asociaciją ,,Anykščių miesto vietos veiklos grupę“ bei jos veikloje“, 43 ir 44 punktus, </w:t>
      </w:r>
      <w:r w:rsidR="009D2033" w:rsidRPr="00F33393">
        <w:rPr>
          <w:szCs w:val="20"/>
        </w:rPr>
        <w:t xml:space="preserve">Anykščių rajono savivaldybės </w:t>
      </w:r>
      <w:r w:rsidR="009D2033">
        <w:rPr>
          <w:szCs w:val="20"/>
        </w:rPr>
        <w:t>administracijos direktoriaus 2025 m. vasario 19 d. raštą Nr. 1-SD-484 (6.16.E) „D</w:t>
      </w:r>
      <w:r w:rsidR="009D2033" w:rsidRPr="009D2033">
        <w:rPr>
          <w:szCs w:val="20"/>
        </w:rPr>
        <w:t>ėl</w:t>
      </w:r>
      <w:r w:rsidR="009D2033">
        <w:rPr>
          <w:szCs w:val="20"/>
        </w:rPr>
        <w:t xml:space="preserve"> </w:t>
      </w:r>
      <w:r w:rsidR="009D2033" w:rsidRPr="009D2033">
        <w:rPr>
          <w:szCs w:val="20"/>
        </w:rPr>
        <w:t xml:space="preserve">atstovo delegavimo į </w:t>
      </w:r>
      <w:r w:rsidR="009D2033">
        <w:rPr>
          <w:szCs w:val="20"/>
        </w:rPr>
        <w:t>A</w:t>
      </w:r>
      <w:r w:rsidR="009D2033" w:rsidRPr="009D2033">
        <w:rPr>
          <w:szCs w:val="20"/>
        </w:rPr>
        <w:t>nykščių miesto vietos veiklos grupę</w:t>
      </w:r>
      <w:r w:rsidR="009D2033">
        <w:rPr>
          <w:szCs w:val="20"/>
        </w:rPr>
        <w:t>“</w:t>
      </w:r>
      <w:r w:rsidR="009D2033">
        <w:rPr>
          <w:bCs/>
        </w:rPr>
        <w:t xml:space="preserve"> </w:t>
      </w:r>
      <w:r w:rsidR="00C82B15" w:rsidRPr="00F33393">
        <w:rPr>
          <w:szCs w:val="20"/>
        </w:rPr>
        <w:t>Anyk</w:t>
      </w:r>
      <w:r w:rsidR="00F11EE4" w:rsidRPr="00F33393">
        <w:rPr>
          <w:szCs w:val="20"/>
        </w:rPr>
        <w:t xml:space="preserve">ščių rajono savivaldybės taryba  </w:t>
      </w:r>
      <w:r w:rsidR="00C82B15" w:rsidRPr="00F33393">
        <w:rPr>
          <w:szCs w:val="20"/>
        </w:rPr>
        <w:t xml:space="preserve">n u s p r e n d </w:t>
      </w:r>
      <w:r w:rsidR="00C82B15" w:rsidRPr="008149E3">
        <w:rPr>
          <w:szCs w:val="20"/>
        </w:rPr>
        <w:t xml:space="preserve">ž i a: </w:t>
      </w:r>
    </w:p>
    <w:p w14:paraId="74A06A9B" w14:textId="30F97B33" w:rsidR="0054753A" w:rsidRDefault="00F33393" w:rsidP="00CB04C7">
      <w:pPr>
        <w:suppressAutoHyphens/>
        <w:spacing w:line="360" w:lineRule="auto"/>
        <w:ind w:firstLine="720"/>
        <w:jc w:val="both"/>
        <w:rPr>
          <w:szCs w:val="20"/>
        </w:rPr>
      </w:pPr>
      <w:r>
        <w:rPr>
          <w:szCs w:val="20"/>
        </w:rPr>
        <w:t xml:space="preserve">P </w:t>
      </w:r>
      <w:r w:rsidR="001D1C47" w:rsidRPr="00A20D3F">
        <w:rPr>
          <w:szCs w:val="20"/>
        </w:rPr>
        <w:t>a</w:t>
      </w:r>
      <w:r>
        <w:rPr>
          <w:szCs w:val="20"/>
        </w:rPr>
        <w:t xml:space="preserve"> </w:t>
      </w:r>
      <w:r w:rsidR="001D1C47" w:rsidRPr="00A20D3F">
        <w:rPr>
          <w:szCs w:val="20"/>
        </w:rPr>
        <w:t>k</w:t>
      </w:r>
      <w:r>
        <w:rPr>
          <w:szCs w:val="20"/>
        </w:rPr>
        <w:t xml:space="preserve"> </w:t>
      </w:r>
      <w:r w:rsidR="001D1C47" w:rsidRPr="00A20D3F">
        <w:rPr>
          <w:szCs w:val="20"/>
        </w:rPr>
        <w:t>e</w:t>
      </w:r>
      <w:r>
        <w:rPr>
          <w:szCs w:val="20"/>
        </w:rPr>
        <w:t xml:space="preserve"> </w:t>
      </w:r>
      <w:r w:rsidR="001D1C47" w:rsidRPr="00A20D3F">
        <w:rPr>
          <w:szCs w:val="20"/>
        </w:rPr>
        <w:t>i</w:t>
      </w:r>
      <w:r>
        <w:rPr>
          <w:szCs w:val="20"/>
        </w:rPr>
        <w:t xml:space="preserve"> </w:t>
      </w:r>
      <w:r w:rsidR="001D1C47" w:rsidRPr="00A20D3F">
        <w:rPr>
          <w:szCs w:val="20"/>
        </w:rPr>
        <w:t>s</w:t>
      </w:r>
      <w:r>
        <w:rPr>
          <w:szCs w:val="20"/>
        </w:rPr>
        <w:t xml:space="preserve"> </w:t>
      </w:r>
      <w:r w:rsidR="001D1C47" w:rsidRPr="00A20D3F">
        <w:rPr>
          <w:szCs w:val="20"/>
        </w:rPr>
        <w:t>t</w:t>
      </w:r>
      <w:r>
        <w:rPr>
          <w:szCs w:val="20"/>
        </w:rPr>
        <w:t xml:space="preserve"> </w:t>
      </w:r>
      <w:r w:rsidR="001D1C47" w:rsidRPr="00A20D3F">
        <w:rPr>
          <w:szCs w:val="20"/>
        </w:rPr>
        <w:t>i</w:t>
      </w:r>
      <w:r>
        <w:rPr>
          <w:szCs w:val="20"/>
        </w:rPr>
        <w:t xml:space="preserve"> </w:t>
      </w:r>
      <w:r w:rsidR="001D1C47" w:rsidRPr="00A20D3F">
        <w:rPr>
          <w:szCs w:val="20"/>
        </w:rPr>
        <w:t xml:space="preserve"> </w:t>
      </w:r>
      <w:r w:rsidR="006D62F2" w:rsidRPr="00A20D3F">
        <w:rPr>
          <w:szCs w:val="20"/>
        </w:rPr>
        <w:t xml:space="preserve">Anykščių rajono savivaldybės tarybos </w:t>
      </w:r>
      <w:r w:rsidR="001C732D">
        <w:rPr>
          <w:szCs w:val="20"/>
        </w:rPr>
        <w:t>2019</w:t>
      </w:r>
      <w:r w:rsidR="000D6896" w:rsidRPr="00A20D3F">
        <w:rPr>
          <w:szCs w:val="20"/>
        </w:rPr>
        <w:t xml:space="preserve"> m. </w:t>
      </w:r>
      <w:r w:rsidR="001C732D">
        <w:rPr>
          <w:szCs w:val="20"/>
        </w:rPr>
        <w:t>liepos 25</w:t>
      </w:r>
      <w:r w:rsidR="000D6896" w:rsidRPr="00A20D3F">
        <w:rPr>
          <w:szCs w:val="20"/>
        </w:rPr>
        <w:t xml:space="preserve"> d. sprendim</w:t>
      </w:r>
      <w:r w:rsidR="009E2236">
        <w:rPr>
          <w:szCs w:val="20"/>
        </w:rPr>
        <w:t>o</w:t>
      </w:r>
      <w:r w:rsidR="001D1C47" w:rsidRPr="00A20D3F">
        <w:rPr>
          <w:szCs w:val="20"/>
        </w:rPr>
        <w:t xml:space="preserve"> Nr. </w:t>
      </w:r>
      <w:r w:rsidR="000D6896" w:rsidRPr="00A20D3F">
        <w:rPr>
          <w:szCs w:val="20"/>
        </w:rPr>
        <w:t>1-</w:t>
      </w:r>
      <w:r w:rsidR="000D6896" w:rsidRPr="001D1C47">
        <w:rPr>
          <w:szCs w:val="20"/>
        </w:rPr>
        <w:t>TS-</w:t>
      </w:r>
      <w:r w:rsidR="001C732D">
        <w:rPr>
          <w:szCs w:val="20"/>
        </w:rPr>
        <w:t>242</w:t>
      </w:r>
      <w:r w:rsidR="000D6896" w:rsidRPr="001D1C47">
        <w:rPr>
          <w:szCs w:val="20"/>
        </w:rPr>
        <w:t xml:space="preserve"> </w:t>
      </w:r>
      <w:r w:rsidR="001C732D">
        <w:rPr>
          <w:szCs w:val="20"/>
        </w:rPr>
        <w:t>„D</w:t>
      </w:r>
      <w:r w:rsidR="001C732D" w:rsidRPr="001C732D">
        <w:rPr>
          <w:szCs w:val="20"/>
        </w:rPr>
        <w:t>ėl at</w:t>
      </w:r>
      <w:r w:rsidR="0054753A">
        <w:rPr>
          <w:szCs w:val="20"/>
        </w:rPr>
        <w:t>stovų delegavimo į asociacijos A</w:t>
      </w:r>
      <w:r w:rsidR="001C732D" w:rsidRPr="001C732D">
        <w:rPr>
          <w:szCs w:val="20"/>
        </w:rPr>
        <w:t>nykščių miesto vietos veiklos grupės valdybą</w:t>
      </w:r>
      <w:r w:rsidR="001C732D">
        <w:rPr>
          <w:szCs w:val="20"/>
        </w:rPr>
        <w:t>“</w:t>
      </w:r>
      <w:r w:rsidR="0054753A">
        <w:rPr>
          <w:szCs w:val="20"/>
        </w:rPr>
        <w:t xml:space="preserve"> </w:t>
      </w:r>
      <w:r w:rsidR="00364108" w:rsidRPr="0054753A">
        <w:rPr>
          <w:szCs w:val="20"/>
        </w:rPr>
        <w:t>1</w:t>
      </w:r>
      <w:r w:rsidR="0054753A" w:rsidRPr="0054753A">
        <w:rPr>
          <w:szCs w:val="20"/>
        </w:rPr>
        <w:t>.</w:t>
      </w:r>
      <w:r w:rsidR="00F26081">
        <w:rPr>
          <w:szCs w:val="20"/>
        </w:rPr>
        <w:t>3</w:t>
      </w:r>
      <w:r w:rsidR="00364108" w:rsidRPr="0054753A">
        <w:rPr>
          <w:szCs w:val="20"/>
        </w:rPr>
        <w:t xml:space="preserve"> </w:t>
      </w:r>
      <w:r w:rsidR="0054753A" w:rsidRPr="0054753A">
        <w:rPr>
          <w:szCs w:val="20"/>
        </w:rPr>
        <w:t>papunktį</w:t>
      </w:r>
      <w:r w:rsidR="0054753A">
        <w:rPr>
          <w:szCs w:val="20"/>
        </w:rPr>
        <w:t xml:space="preserve"> ir jį išdėstyti taip: </w:t>
      </w:r>
    </w:p>
    <w:p w14:paraId="3316E381" w14:textId="23170704" w:rsidR="00F26081" w:rsidRDefault="0054753A" w:rsidP="00CB04C7">
      <w:pPr>
        <w:suppressAutoHyphens/>
        <w:spacing w:line="360" w:lineRule="auto"/>
        <w:ind w:firstLine="720"/>
        <w:jc w:val="both"/>
        <w:rPr>
          <w:szCs w:val="20"/>
        </w:rPr>
      </w:pPr>
      <w:r w:rsidRPr="0054753A">
        <w:rPr>
          <w:szCs w:val="20"/>
        </w:rPr>
        <w:t>„</w:t>
      </w:r>
      <w:r>
        <w:rPr>
          <w:szCs w:val="20"/>
        </w:rPr>
        <w:t>1.</w:t>
      </w:r>
      <w:r w:rsidR="009D2033">
        <w:rPr>
          <w:szCs w:val="20"/>
        </w:rPr>
        <w:t>3</w:t>
      </w:r>
      <w:r w:rsidR="00C57569">
        <w:rPr>
          <w:szCs w:val="20"/>
        </w:rPr>
        <w:t>.</w:t>
      </w:r>
      <w:r w:rsidR="00F33393">
        <w:rPr>
          <w:szCs w:val="20"/>
        </w:rPr>
        <w:t xml:space="preserve"> </w:t>
      </w:r>
      <w:r w:rsidR="00F26081" w:rsidRPr="00F26081">
        <w:rPr>
          <w:szCs w:val="20"/>
        </w:rPr>
        <w:t>Akvilę Gabrilavičienę, Anykščių rajono savivaldybės administracijos</w:t>
      </w:r>
      <w:r w:rsidR="00F26081">
        <w:rPr>
          <w:szCs w:val="20"/>
        </w:rPr>
        <w:t xml:space="preserve"> </w:t>
      </w:r>
      <w:r w:rsidR="00F26081" w:rsidRPr="00F26081">
        <w:rPr>
          <w:szCs w:val="20"/>
        </w:rPr>
        <w:t>Teisės, personalo ir civilinės metrikacijos skyriaus vyriausiąją specialistę</w:t>
      </w:r>
      <w:r w:rsidR="0043505B">
        <w:rPr>
          <w:szCs w:val="20"/>
        </w:rPr>
        <w:t>.</w:t>
      </w:r>
      <w:r w:rsidR="00F26081">
        <w:rPr>
          <w:szCs w:val="20"/>
        </w:rPr>
        <w:t>“</w:t>
      </w:r>
    </w:p>
    <w:p w14:paraId="4F0350F0" w14:textId="5DB693ED" w:rsidR="009D2033" w:rsidRDefault="000E461D" w:rsidP="00CB04C7">
      <w:pPr>
        <w:suppressAutoHyphens/>
        <w:spacing w:line="360" w:lineRule="auto"/>
        <w:ind w:firstLine="720"/>
        <w:jc w:val="both"/>
        <w:rPr>
          <w:szCs w:val="20"/>
        </w:rPr>
      </w:pPr>
      <w:r w:rsidRPr="000E461D">
        <w:rPr>
          <w:szCs w:val="20"/>
        </w:rPr>
        <w:t>Šis sprendimas per vieną mėnesį gali būti skundžiamas Anykščių rajono savivaldybės tarybai (J. Biliūno g. 23, 29111, Anykščiai) Regionų administracinio teismo Panevėžio rūmams (Respublikos g. 62, 35158 Panevėžys) Lietuvos Respublikos administracinių bylų teisenos įstatymo nustatyta tvarka.</w:t>
      </w:r>
    </w:p>
    <w:p w14:paraId="40474CCC" w14:textId="77777777" w:rsidR="009D2033" w:rsidRDefault="009D2033" w:rsidP="00CB04C7">
      <w:pPr>
        <w:suppressAutoHyphens/>
        <w:spacing w:line="360" w:lineRule="auto"/>
        <w:ind w:firstLine="720"/>
        <w:jc w:val="both"/>
        <w:rPr>
          <w:szCs w:val="20"/>
        </w:rPr>
      </w:pPr>
    </w:p>
    <w:p w14:paraId="75BCE6B4" w14:textId="77777777" w:rsidR="00AB1C25" w:rsidRDefault="00AB1C25" w:rsidP="0043505B">
      <w:pPr>
        <w:ind w:firstLine="720"/>
        <w:jc w:val="both"/>
        <w:rPr>
          <w:szCs w:val="20"/>
        </w:rPr>
      </w:pPr>
    </w:p>
    <w:p w14:paraId="04A0DA9D" w14:textId="71A3AD9E" w:rsidR="00110D79" w:rsidRDefault="00C82B15" w:rsidP="00CB04C7">
      <w:pPr>
        <w:tabs>
          <w:tab w:val="left" w:pos="8222"/>
        </w:tabs>
        <w:jc w:val="both"/>
        <w:rPr>
          <w:szCs w:val="20"/>
        </w:rPr>
      </w:pPr>
      <w:r w:rsidRPr="007D3BE9">
        <w:rPr>
          <w:szCs w:val="20"/>
        </w:rPr>
        <w:t>Meras</w:t>
      </w:r>
      <w:r w:rsidRPr="007D3BE9">
        <w:rPr>
          <w:szCs w:val="20"/>
        </w:rPr>
        <w:tab/>
      </w:r>
      <w:r w:rsidR="00F33393">
        <w:rPr>
          <w:szCs w:val="20"/>
        </w:rPr>
        <w:t xml:space="preserve">Kęstutis Tubis </w:t>
      </w:r>
    </w:p>
    <w:p w14:paraId="40F93260" w14:textId="7326622F" w:rsidR="004B7039" w:rsidRDefault="004B7039" w:rsidP="0043505B">
      <w:pPr>
        <w:jc w:val="both"/>
        <w:rPr>
          <w:szCs w:val="20"/>
        </w:rPr>
      </w:pPr>
    </w:p>
    <w:p w14:paraId="22919638" w14:textId="3115164E" w:rsidR="003B0F6B" w:rsidRDefault="003B0F6B">
      <w:pPr>
        <w:spacing w:after="160" w:line="259" w:lineRule="auto"/>
        <w:rPr>
          <w:szCs w:val="20"/>
        </w:rPr>
      </w:pPr>
      <w:r>
        <w:rPr>
          <w:szCs w:val="20"/>
        </w:rPr>
        <w:br w:type="page"/>
      </w:r>
    </w:p>
    <w:p w14:paraId="4F79CCE4" w14:textId="77777777" w:rsidR="004B7039" w:rsidRPr="0043505B" w:rsidRDefault="004B7039" w:rsidP="0043505B">
      <w:pPr>
        <w:shd w:val="clear" w:color="auto" w:fill="FFFFFF"/>
        <w:jc w:val="center"/>
        <w:rPr>
          <w:b/>
          <w:shd w:val="clear" w:color="auto" w:fill="FFFFFF"/>
        </w:rPr>
      </w:pPr>
      <w:r w:rsidRPr="0043505B">
        <w:rPr>
          <w:b/>
          <w:shd w:val="clear" w:color="auto" w:fill="FFFFFF"/>
        </w:rPr>
        <w:lastRenderedPageBreak/>
        <w:t xml:space="preserve">SAVIVALDYBĖS TARYBOS SPRENDIMO </w:t>
      </w:r>
    </w:p>
    <w:p w14:paraId="7EFB702A" w14:textId="06A80282" w:rsidR="004B7039" w:rsidRPr="0043505B" w:rsidRDefault="004B7039" w:rsidP="0043505B">
      <w:pPr>
        <w:jc w:val="center"/>
        <w:rPr>
          <w:b/>
          <w:caps/>
        </w:rPr>
      </w:pPr>
      <w:r w:rsidRPr="0043505B">
        <w:rPr>
          <w:b/>
        </w:rPr>
        <w:t xml:space="preserve">DĖL ANYKŠČIŲ RAJONO SAVIVALDYBĖS TARYBOS </w:t>
      </w:r>
      <w:r w:rsidRPr="0043505B">
        <w:rPr>
          <w:b/>
          <w:szCs w:val="20"/>
        </w:rPr>
        <w:t xml:space="preserve">2019 M. LIEPOS 25 D. SPRENDIMO NR. 1-TS-242 „DĖL ATSTOVŲ DELEGAVIMO Į ASOCIACIJOS ANYKŠČIŲ MIESTO VIETOS VEIKLOS GRUPĖS VALDYBĄ“ </w:t>
      </w:r>
      <w:r w:rsidRPr="0043505B">
        <w:rPr>
          <w:b/>
        </w:rPr>
        <w:t>PAKEITIMO</w:t>
      </w:r>
      <w:r w:rsidRPr="0043505B">
        <w:rPr>
          <w:b/>
          <w:shd w:val="clear" w:color="auto" w:fill="FFFFFF"/>
        </w:rPr>
        <w:t xml:space="preserve"> </w:t>
      </w:r>
    </w:p>
    <w:p w14:paraId="0F0AFDB6" w14:textId="2093192D" w:rsidR="004B7039" w:rsidRPr="0043505B" w:rsidRDefault="004B7039" w:rsidP="0043505B">
      <w:pPr>
        <w:shd w:val="clear" w:color="auto" w:fill="FFFFFF"/>
        <w:jc w:val="center"/>
        <w:rPr>
          <w:b/>
          <w:shd w:val="clear" w:color="auto" w:fill="FFFFFF"/>
        </w:rPr>
      </w:pPr>
      <w:r w:rsidRPr="0043505B">
        <w:rPr>
          <w:b/>
          <w:shd w:val="clear" w:color="auto" w:fill="FFFFFF"/>
        </w:rPr>
        <w:t>PROJEKTO AIŠKINAMASIS RAŠTAS</w:t>
      </w:r>
    </w:p>
    <w:p w14:paraId="463991EA" w14:textId="77777777" w:rsidR="0043505B" w:rsidRDefault="0043505B" w:rsidP="0043505B">
      <w:pPr>
        <w:shd w:val="clear" w:color="auto" w:fill="FFFFFF"/>
        <w:jc w:val="center"/>
        <w:rPr>
          <w:b/>
          <w:shd w:val="clear" w:color="auto" w:fill="FFFFFF"/>
        </w:rPr>
      </w:pPr>
    </w:p>
    <w:p w14:paraId="1EADAF77" w14:textId="7D1D44DB" w:rsidR="003A7A15" w:rsidRDefault="003A7A15" w:rsidP="0043505B">
      <w:pPr>
        <w:shd w:val="clear" w:color="auto" w:fill="FFFFFF"/>
        <w:tabs>
          <w:tab w:val="left" w:pos="993"/>
        </w:tabs>
        <w:contextualSpacing/>
        <w:jc w:val="both"/>
        <w:rPr>
          <w:b/>
        </w:rPr>
      </w:pPr>
      <w:r>
        <w:rPr>
          <w:b/>
        </w:rPr>
        <w:t xml:space="preserve">1. </w:t>
      </w:r>
      <w:r w:rsidR="004B7039" w:rsidRPr="000224D8">
        <w:rPr>
          <w:b/>
        </w:rPr>
        <w:t>Sprendimo projekto tikslai ir uždaviniai.</w:t>
      </w:r>
    </w:p>
    <w:p w14:paraId="5FBE77E3" w14:textId="77777777" w:rsidR="003A7A15" w:rsidRDefault="003A7A15" w:rsidP="0043505B">
      <w:pPr>
        <w:shd w:val="clear" w:color="auto" w:fill="FFFFFF"/>
        <w:tabs>
          <w:tab w:val="left" w:pos="993"/>
        </w:tabs>
        <w:contextualSpacing/>
        <w:jc w:val="both"/>
      </w:pPr>
    </w:p>
    <w:p w14:paraId="75956D5C" w14:textId="08549181" w:rsidR="00426C50" w:rsidRPr="003A7A15" w:rsidRDefault="003A7A15" w:rsidP="0043505B">
      <w:pPr>
        <w:shd w:val="clear" w:color="auto" w:fill="FFFFFF"/>
        <w:tabs>
          <w:tab w:val="left" w:pos="993"/>
        </w:tabs>
        <w:contextualSpacing/>
        <w:jc w:val="both"/>
        <w:rPr>
          <w:b/>
        </w:rPr>
      </w:pPr>
      <w:r>
        <w:tab/>
      </w:r>
      <w:r w:rsidR="00426C50">
        <w:t xml:space="preserve">Sprendimo projekto tikslas – atsižvelgus į </w:t>
      </w:r>
      <w:r w:rsidR="00DA3121">
        <w:t xml:space="preserve">teisės aktus bei gautą Anykščių miesto vietos veiklos grupės (toliau – AMVVG) valdybos pirmininkės L. Pesliakienės prašymą atsistatydinti iš AMVVG valdybos narių, </w:t>
      </w:r>
      <w:r w:rsidR="0043505B">
        <w:t xml:space="preserve">Anykščių rajono savivaldybės administracija </w:t>
      </w:r>
      <w:r w:rsidR="00426C50">
        <w:t xml:space="preserve">vietoj </w:t>
      </w:r>
      <w:r w:rsidR="00426C50" w:rsidRPr="00426C50">
        <w:t>Anykščių rajono savivaldybės</w:t>
      </w:r>
      <w:r w:rsidR="00DA3121">
        <w:t xml:space="preserve"> </w:t>
      </w:r>
      <w:r w:rsidR="00426C50" w:rsidRPr="00193B14">
        <w:t>administracijos vyresniosios specialistės L.</w:t>
      </w:r>
      <w:r w:rsidR="00DA3121">
        <w:t xml:space="preserve"> </w:t>
      </w:r>
      <w:r w:rsidR="00426C50" w:rsidRPr="00193B14">
        <w:t xml:space="preserve">Pesliakienės, kuri į AMVGG valdybą deleguota Anykščių rajono savivaldybės tarybos </w:t>
      </w:r>
      <w:r w:rsidR="00DA3121" w:rsidRPr="00DA3121">
        <w:t xml:space="preserve">2022 m. spalio 27 d. </w:t>
      </w:r>
      <w:r w:rsidR="00426C50" w:rsidRPr="00193B14">
        <w:t xml:space="preserve">sprendimu </w:t>
      </w:r>
      <w:r w:rsidR="00DA3121" w:rsidRPr="00DA3121">
        <w:t>Nr. 1-TS-287</w:t>
      </w:r>
      <w:r w:rsidR="00DA3121">
        <w:t xml:space="preserve"> </w:t>
      </w:r>
      <w:r w:rsidR="00193B14" w:rsidRPr="003A7A15">
        <w:rPr>
          <w:szCs w:val="20"/>
        </w:rPr>
        <w:t>„</w:t>
      </w:r>
      <w:r w:rsidR="00193B14" w:rsidRPr="003A7A15">
        <w:rPr>
          <w:i/>
        </w:rPr>
        <w:t xml:space="preserve">Dėl Anykščių rajono savivaldybės tarybos </w:t>
      </w:r>
      <w:r w:rsidR="00193B14" w:rsidRPr="003A7A15">
        <w:rPr>
          <w:i/>
          <w:szCs w:val="20"/>
        </w:rPr>
        <w:t xml:space="preserve">2019 m. liepos 25 d. sprendimo Nr. 1-TS-242 „Dėl atstovų delegavimo į asociacijos Anykščių miesto vietos veiklos grupės valdybą“ </w:t>
      </w:r>
      <w:r w:rsidR="00193B14" w:rsidRPr="003A7A15">
        <w:rPr>
          <w:i/>
        </w:rPr>
        <w:t>pakeitimo“</w:t>
      </w:r>
      <w:r w:rsidR="0043505B">
        <w:rPr>
          <w:i/>
        </w:rPr>
        <w:t xml:space="preserve"> </w:t>
      </w:r>
      <w:r w:rsidR="0043505B" w:rsidRPr="0043505B">
        <w:t>siūlo</w:t>
      </w:r>
      <w:r w:rsidR="00193B14" w:rsidRPr="0043505B">
        <w:rPr>
          <w:szCs w:val="20"/>
        </w:rPr>
        <w:t xml:space="preserve"> </w:t>
      </w:r>
      <w:r w:rsidR="0043505B">
        <w:t xml:space="preserve">į AMVVG valdybos narius </w:t>
      </w:r>
      <w:r w:rsidR="00DA3121">
        <w:t>deleguoti</w:t>
      </w:r>
      <w:r w:rsidR="00DA3121" w:rsidRPr="00DA3121">
        <w:t xml:space="preserve"> </w:t>
      </w:r>
      <w:r w:rsidR="00DA3121" w:rsidRPr="00426C50">
        <w:t>A</w:t>
      </w:r>
      <w:r w:rsidR="00DA3121">
        <w:t xml:space="preserve">. </w:t>
      </w:r>
      <w:r w:rsidR="00DA3121" w:rsidRPr="00426C50">
        <w:t>Gabrilavičienę, Anykščių rajono savivaldybės administracijos Teisės, personalo ir civilinės metrikacijos skyriaus vyriausiąją specialistę</w:t>
      </w:r>
      <w:r w:rsidR="00DA3121">
        <w:t>.</w:t>
      </w:r>
    </w:p>
    <w:p w14:paraId="62BE1A40" w14:textId="77777777" w:rsidR="00426C50" w:rsidRPr="003C10DA" w:rsidRDefault="00426C50" w:rsidP="0043505B">
      <w:pPr>
        <w:shd w:val="clear" w:color="auto" w:fill="FFFFFF"/>
        <w:tabs>
          <w:tab w:val="left" w:pos="993"/>
        </w:tabs>
        <w:contextualSpacing/>
        <w:jc w:val="both"/>
        <w:rPr>
          <w:iCs/>
        </w:rPr>
      </w:pPr>
    </w:p>
    <w:p w14:paraId="615B3BEE" w14:textId="1B8141D2" w:rsidR="004B7039" w:rsidRPr="003C10DA" w:rsidRDefault="003A7A15" w:rsidP="0043505B">
      <w:pPr>
        <w:pStyle w:val="Sraopastraipa"/>
        <w:shd w:val="clear" w:color="auto" w:fill="FFFFFF"/>
        <w:tabs>
          <w:tab w:val="left" w:pos="720"/>
        </w:tabs>
        <w:ind w:left="0"/>
        <w:jc w:val="both"/>
        <w:rPr>
          <w:b/>
        </w:rPr>
      </w:pPr>
      <w:r>
        <w:rPr>
          <w:b/>
        </w:rPr>
        <w:t xml:space="preserve">2. </w:t>
      </w:r>
      <w:r w:rsidR="004B7039" w:rsidRPr="003C10DA">
        <w:rPr>
          <w:b/>
        </w:rPr>
        <w:t>Siūlomos teisinio reguliavimo nuostatos ir laukiami rezultatai.</w:t>
      </w:r>
    </w:p>
    <w:p w14:paraId="35863E22" w14:textId="28888E9C" w:rsidR="004B7039" w:rsidRDefault="003A7A15" w:rsidP="0043505B">
      <w:pPr>
        <w:shd w:val="clear" w:color="auto" w:fill="FFFFFF"/>
        <w:ind w:firstLine="567"/>
        <w:jc w:val="both"/>
      </w:pPr>
      <w:r>
        <w:t xml:space="preserve">Anykščių miesto vietos veiklos grupė galės vykdyti jai priskirtas funkcijas, nes bus įgyvendintos AMVVG įstatų, patvirtintų Anykščių rajono savivaldybės tarybos 2015 m. birželio 25 d. sprendimu Nr. 1-TS-206 ,,Dėl pritarimo dalyvauti steigiant asociaciją ,,Anykščių miesto vietos veiklos grupę“ bei jos veikloje“, 43 ir 44 punkto nuostatos, bei </w:t>
      </w:r>
      <w:r w:rsidRPr="003A7A15">
        <w:t>Vietos plėtros strategijų rengimo ir atrankos taisyklių, patvirtintų Lietuvos Respublikos vidaus reikalų ministro 2022 m. spalio 28 d. įsakymu Nr. 1V-672 „Dėl Vietos plėtros strategijų rengimo ir atrankos taisyklių patvirtinimo“, 4.3.3 papunkči</w:t>
      </w:r>
      <w:r>
        <w:t>o nuostata</w:t>
      </w:r>
      <w:r w:rsidRPr="003A7A15">
        <w:t xml:space="preserve"> </w:t>
      </w:r>
      <w:r>
        <w:t>„</w:t>
      </w:r>
      <w:r w:rsidR="0043505B">
        <w:t xml:space="preserve">4.3.3 </w:t>
      </w:r>
      <w:r>
        <w:t>vietos v</w:t>
      </w:r>
      <w:r w:rsidRPr="003A7A15">
        <w:t>aldžios atstovas – miesto VVG teritorijoje veikiančios savivaldybės, kuri yra VVG narė, tarybos arba mero Lietuvos Respublikos vietos savivaldos įstatymo nustatyta tvarka paskirtas asmuo, tos savivaldybės valdomos įmonės, administravimo subjekto ar kitos VVG teritorijoje veikiančios valstybės įstaigos, organizacijos atstovas, kurio dalyvavimo kolegialaus VVG valdymo organo veikloje tikslas – atstovauti viešajam interesui;</w:t>
      </w:r>
      <w:r>
        <w:t>“.</w:t>
      </w:r>
    </w:p>
    <w:p w14:paraId="593107C8" w14:textId="77777777" w:rsidR="003A7A15" w:rsidRPr="003C10DA" w:rsidRDefault="003A7A15" w:rsidP="0043505B">
      <w:pPr>
        <w:shd w:val="clear" w:color="auto" w:fill="FFFFFF"/>
        <w:jc w:val="both"/>
      </w:pPr>
    </w:p>
    <w:p w14:paraId="7A0A7364" w14:textId="77777777" w:rsidR="004B7039" w:rsidRDefault="004B7039" w:rsidP="0043505B">
      <w:pPr>
        <w:shd w:val="clear" w:color="auto" w:fill="FFFFFF"/>
        <w:jc w:val="both"/>
        <w:rPr>
          <w:b/>
        </w:rPr>
      </w:pPr>
      <w:r w:rsidRPr="000224D8">
        <w:rPr>
          <w:b/>
        </w:rPr>
        <w:t>3. Lėšų poreikis ir šaltiniai</w:t>
      </w:r>
    </w:p>
    <w:p w14:paraId="06F0669A" w14:textId="160C558B" w:rsidR="004B7039" w:rsidRDefault="003A7A15" w:rsidP="0043505B">
      <w:pPr>
        <w:shd w:val="clear" w:color="auto" w:fill="FFFFFF"/>
        <w:tabs>
          <w:tab w:val="left" w:pos="426"/>
        </w:tabs>
        <w:ind w:firstLine="567"/>
        <w:jc w:val="both"/>
      </w:pPr>
      <w:r>
        <w:t>Nėra.</w:t>
      </w:r>
    </w:p>
    <w:p w14:paraId="723A6D64" w14:textId="77777777" w:rsidR="0043505B" w:rsidRDefault="0043505B" w:rsidP="0043505B">
      <w:pPr>
        <w:shd w:val="clear" w:color="auto" w:fill="FFFFFF"/>
        <w:tabs>
          <w:tab w:val="left" w:pos="426"/>
        </w:tabs>
        <w:ind w:firstLine="567"/>
        <w:jc w:val="both"/>
      </w:pPr>
    </w:p>
    <w:p w14:paraId="4F9CD3D9" w14:textId="4F08E671" w:rsidR="004B7039" w:rsidRDefault="004B7039" w:rsidP="0043505B">
      <w:pPr>
        <w:shd w:val="clear" w:color="auto" w:fill="FFFFFF"/>
        <w:tabs>
          <w:tab w:val="left" w:pos="426"/>
        </w:tabs>
        <w:jc w:val="both"/>
        <w:rPr>
          <w:b/>
        </w:rPr>
      </w:pPr>
      <w:r>
        <w:rPr>
          <w:b/>
        </w:rPr>
        <w:t xml:space="preserve">4. </w:t>
      </w:r>
      <w:r w:rsidRPr="00283CED">
        <w:rPr>
          <w:b/>
        </w:rPr>
        <w:t>Numatomo teisinio reguliavimo poveikio vertinimo rezultatai, galimos neigiamos priimto sprendimo pasekmės ir kokių priemonių reikėtų imtis, kad tokių pasekmių būtų išvengta</w:t>
      </w:r>
    </w:p>
    <w:p w14:paraId="1FFA5E89" w14:textId="46838280" w:rsidR="003A7A15" w:rsidRDefault="003A7A15" w:rsidP="0043505B">
      <w:pPr>
        <w:shd w:val="clear" w:color="auto" w:fill="FFFFFF"/>
        <w:tabs>
          <w:tab w:val="left" w:pos="426"/>
        </w:tabs>
        <w:jc w:val="both"/>
      </w:pPr>
      <w:r>
        <w:tab/>
      </w:r>
      <w:r w:rsidRPr="003A7A15">
        <w:t>Nepritarus sprendimo projektui, Anykščių miesto vietos veiklos grupė negalės vykdyti jai priskirtų funkcijų ir priimti savalaikių sprendimų.</w:t>
      </w:r>
    </w:p>
    <w:p w14:paraId="3E323501" w14:textId="77777777" w:rsidR="0043505B" w:rsidRPr="000224D8" w:rsidRDefault="0043505B" w:rsidP="0043505B">
      <w:pPr>
        <w:shd w:val="clear" w:color="auto" w:fill="FFFFFF"/>
        <w:tabs>
          <w:tab w:val="left" w:pos="426"/>
        </w:tabs>
        <w:jc w:val="both"/>
      </w:pPr>
    </w:p>
    <w:p w14:paraId="6D562AF7" w14:textId="77777777" w:rsidR="004B7039" w:rsidRPr="000224D8" w:rsidRDefault="004B7039" w:rsidP="0043505B">
      <w:pPr>
        <w:shd w:val="clear" w:color="auto" w:fill="FFFFFF"/>
        <w:tabs>
          <w:tab w:val="left" w:pos="426"/>
        </w:tabs>
        <w:jc w:val="both"/>
      </w:pPr>
      <w:r>
        <w:rPr>
          <w:b/>
        </w:rPr>
        <w:t xml:space="preserve">5. </w:t>
      </w:r>
      <w:r w:rsidRPr="00283CED">
        <w:rPr>
          <w:b/>
        </w:rPr>
        <w:t>Kokius teisės aktus būtina priimti, kokius galiojančius teisės aktus reikia pakeisti ar pripažinti netekusiais galios – kas ir kada juos turėtų priimti</w:t>
      </w:r>
    </w:p>
    <w:p w14:paraId="318B5532" w14:textId="316317D4" w:rsidR="004B7039" w:rsidRDefault="004B7039" w:rsidP="00325C4F">
      <w:pPr>
        <w:shd w:val="clear" w:color="auto" w:fill="FFFFFF"/>
        <w:jc w:val="both"/>
      </w:pPr>
    </w:p>
    <w:p w14:paraId="44F6D1D2" w14:textId="548BDF28" w:rsidR="003337D7" w:rsidRDefault="00325C4F" w:rsidP="00325C4F">
      <w:pPr>
        <w:shd w:val="clear" w:color="auto" w:fill="FFFFFF"/>
        <w:jc w:val="both"/>
      </w:pPr>
      <w:r>
        <w:t xml:space="preserve">       Sprendimu pakeičiamas</w:t>
      </w:r>
      <w:r w:rsidRPr="00325C4F">
        <w:t xml:space="preserve"> Anykščių rajono savivaldybės tarybos 2019 m. liepos 25 d. sprendimo Nr. 1-TS-242 „Dėl atstovų delegavimo į asociacijos Anykščių miesto vietos veiklos grupės valdybą“ 1.3 papunkt</w:t>
      </w:r>
      <w:r>
        <w:t>is.</w:t>
      </w:r>
      <w:r w:rsidR="00DD4E6C">
        <w:t xml:space="preserve"> </w:t>
      </w:r>
    </w:p>
    <w:p w14:paraId="5DFB294D" w14:textId="77777777" w:rsidR="003337D7" w:rsidRPr="000224D8" w:rsidRDefault="003337D7" w:rsidP="0043505B">
      <w:pPr>
        <w:shd w:val="clear" w:color="auto" w:fill="FFFFFF"/>
        <w:ind w:firstLine="720"/>
        <w:jc w:val="both"/>
      </w:pPr>
    </w:p>
    <w:p w14:paraId="49503CD3" w14:textId="77777777" w:rsidR="004B7039" w:rsidRPr="00283CED" w:rsidRDefault="004B7039" w:rsidP="0043505B">
      <w:pPr>
        <w:shd w:val="clear" w:color="auto" w:fill="FFFFFF"/>
        <w:jc w:val="both"/>
        <w:rPr>
          <w:b/>
        </w:rPr>
      </w:pPr>
      <w:r>
        <w:rPr>
          <w:b/>
        </w:rPr>
        <w:t xml:space="preserve">6. </w:t>
      </w:r>
      <w:r w:rsidRPr="00283CED">
        <w:rPr>
          <w:b/>
        </w:rPr>
        <w:t>Sprendimo įgyvendinimo terminai – kas, ką ir kada turėtų atlikti</w:t>
      </w:r>
    </w:p>
    <w:p w14:paraId="1FEBD771" w14:textId="55A84E07" w:rsidR="003A7A15" w:rsidRPr="003A7A15" w:rsidRDefault="003A7A15" w:rsidP="0043505B">
      <w:pPr>
        <w:shd w:val="clear" w:color="auto" w:fill="FFFFFF"/>
        <w:tabs>
          <w:tab w:val="left" w:pos="993"/>
        </w:tabs>
        <w:ind w:firstLine="567"/>
        <w:contextualSpacing/>
        <w:jc w:val="both"/>
        <w:rPr>
          <w:iCs/>
        </w:rPr>
      </w:pPr>
      <w:r w:rsidRPr="003A7A15">
        <w:rPr>
          <w:iCs/>
        </w:rPr>
        <w:t>Iki 202</w:t>
      </w:r>
      <w:r>
        <w:rPr>
          <w:iCs/>
        </w:rPr>
        <w:t>5</w:t>
      </w:r>
      <w:r w:rsidRPr="003A7A15">
        <w:rPr>
          <w:iCs/>
        </w:rPr>
        <w:t xml:space="preserve"> m. </w:t>
      </w:r>
      <w:r>
        <w:rPr>
          <w:iCs/>
        </w:rPr>
        <w:t>balandžio 1</w:t>
      </w:r>
      <w:r w:rsidR="00EF5915">
        <w:rPr>
          <w:iCs/>
        </w:rPr>
        <w:t xml:space="preserve"> </w:t>
      </w:r>
      <w:r w:rsidRPr="003A7A15">
        <w:rPr>
          <w:iCs/>
        </w:rPr>
        <w:t xml:space="preserve">d. Savivaldybės taryba turi </w:t>
      </w:r>
      <w:r>
        <w:rPr>
          <w:iCs/>
        </w:rPr>
        <w:t>deleguoti</w:t>
      </w:r>
      <w:r w:rsidRPr="003A7A15">
        <w:rPr>
          <w:iCs/>
        </w:rPr>
        <w:t xml:space="preserve"> atstovą į Anykščių miesto vietos </w:t>
      </w:r>
    </w:p>
    <w:p w14:paraId="214E1AF7" w14:textId="34C64AEB" w:rsidR="004B7039" w:rsidRPr="000224D8" w:rsidRDefault="003A7A15" w:rsidP="00EF5915">
      <w:pPr>
        <w:shd w:val="clear" w:color="auto" w:fill="FFFFFF"/>
        <w:tabs>
          <w:tab w:val="left" w:pos="993"/>
        </w:tabs>
        <w:contextualSpacing/>
        <w:jc w:val="both"/>
        <w:rPr>
          <w:iCs/>
        </w:rPr>
      </w:pPr>
      <w:r w:rsidRPr="003A7A15">
        <w:rPr>
          <w:iCs/>
        </w:rPr>
        <w:t>veiklos grup</w:t>
      </w:r>
      <w:r>
        <w:rPr>
          <w:iCs/>
        </w:rPr>
        <w:t>ės valdybos narius.</w:t>
      </w:r>
    </w:p>
    <w:p w14:paraId="4C6D2755" w14:textId="77777777" w:rsidR="004B7039" w:rsidRPr="000224D8" w:rsidRDefault="004B7039" w:rsidP="0043505B">
      <w:pPr>
        <w:shd w:val="clear" w:color="auto" w:fill="FFFFFF"/>
        <w:jc w:val="both"/>
      </w:pPr>
    </w:p>
    <w:p w14:paraId="128ACB29" w14:textId="77777777" w:rsidR="004B7039" w:rsidRPr="000224D8" w:rsidRDefault="004B7039" w:rsidP="0043505B">
      <w:pPr>
        <w:shd w:val="clear" w:color="auto" w:fill="FFFFFF"/>
        <w:jc w:val="both"/>
      </w:pPr>
      <w:r>
        <w:rPr>
          <w:b/>
          <w:bCs/>
        </w:rPr>
        <w:t xml:space="preserve">7. </w:t>
      </w:r>
      <w:r w:rsidRPr="00283CED">
        <w:rPr>
          <w:b/>
          <w:bCs/>
        </w:rPr>
        <w:t>Sprendimo projekto rengimo metu gauti specialistų vertinimai ir išvados</w:t>
      </w:r>
    </w:p>
    <w:p w14:paraId="71A0B138" w14:textId="77777777" w:rsidR="004B7039" w:rsidRPr="000224D8" w:rsidRDefault="004B7039" w:rsidP="0043505B">
      <w:pPr>
        <w:ind w:firstLine="567"/>
      </w:pPr>
    </w:p>
    <w:p w14:paraId="3CBB9C91" w14:textId="77777777" w:rsidR="004B7039" w:rsidRPr="000224D8" w:rsidRDefault="004B7039" w:rsidP="0043505B">
      <w:pPr>
        <w:ind w:firstLine="567"/>
      </w:pPr>
      <w:r w:rsidRPr="000224D8">
        <w:lastRenderedPageBreak/>
        <w:t>Nėra.</w:t>
      </w:r>
    </w:p>
    <w:p w14:paraId="04723DD2" w14:textId="77777777" w:rsidR="004B7039" w:rsidRPr="000224D8" w:rsidRDefault="004B7039" w:rsidP="0043505B">
      <w:pPr>
        <w:rPr>
          <w:b/>
        </w:rPr>
      </w:pPr>
    </w:p>
    <w:p w14:paraId="2DBA5E48" w14:textId="77777777" w:rsidR="004B7039" w:rsidRPr="00283CED" w:rsidRDefault="004B7039" w:rsidP="0043505B">
      <w:pPr>
        <w:rPr>
          <w:b/>
        </w:rPr>
      </w:pPr>
      <w:r>
        <w:rPr>
          <w:b/>
        </w:rPr>
        <w:t xml:space="preserve">8. </w:t>
      </w:r>
      <w:r w:rsidRPr="00283CED">
        <w:rPr>
          <w:b/>
        </w:rPr>
        <w:t>Kiti reikalingi pagrindimai, skaičiavimai ir paaiškinimai</w:t>
      </w:r>
    </w:p>
    <w:p w14:paraId="61BFC473" w14:textId="77777777" w:rsidR="004B7039" w:rsidRPr="000224D8" w:rsidRDefault="004B7039" w:rsidP="0043505B">
      <w:pPr>
        <w:ind w:left="709" w:hanging="425"/>
        <w:rPr>
          <w:b/>
        </w:rPr>
      </w:pPr>
    </w:p>
    <w:p w14:paraId="14E056E2" w14:textId="77777777" w:rsidR="004B7039" w:rsidRPr="000224D8" w:rsidRDefault="004B7039" w:rsidP="0043505B">
      <w:pPr>
        <w:ind w:firstLine="567"/>
        <w:rPr>
          <w:bCs/>
        </w:rPr>
      </w:pPr>
      <w:r w:rsidRPr="000224D8">
        <w:rPr>
          <w:color w:val="000000" w:themeColor="text1"/>
        </w:rPr>
        <w:t>Neaktualu.</w:t>
      </w:r>
    </w:p>
    <w:p w14:paraId="7D71CD2D" w14:textId="77777777" w:rsidR="004B7039" w:rsidRPr="000224D8" w:rsidRDefault="004B7039" w:rsidP="0043505B">
      <w:pPr>
        <w:ind w:left="360" w:firstLine="360"/>
        <w:rPr>
          <w:bCs/>
        </w:rPr>
      </w:pPr>
    </w:p>
    <w:p w14:paraId="11D93694" w14:textId="77777777" w:rsidR="004B7039" w:rsidRPr="00283CED" w:rsidRDefault="004B7039" w:rsidP="0043505B">
      <w:pPr>
        <w:rPr>
          <w:b/>
        </w:rPr>
      </w:pPr>
      <w:r>
        <w:rPr>
          <w:b/>
        </w:rPr>
        <w:t xml:space="preserve">9. </w:t>
      </w:r>
      <w:r w:rsidRPr="00283CED">
        <w:rPr>
          <w:b/>
        </w:rPr>
        <w:t xml:space="preserve">Sprendimo projekto iniciatoriai ir rengėjai, pranešėjas             </w:t>
      </w:r>
    </w:p>
    <w:p w14:paraId="550F8FBA" w14:textId="77777777" w:rsidR="004B7039" w:rsidRPr="000224D8" w:rsidRDefault="004B7039" w:rsidP="0043505B">
      <w:pPr>
        <w:ind w:left="360" w:firstLine="360"/>
        <w:rPr>
          <w:b/>
        </w:rPr>
      </w:pPr>
    </w:p>
    <w:p w14:paraId="5109A2BE" w14:textId="77777777" w:rsidR="004B7039" w:rsidRPr="000224D8" w:rsidRDefault="004B7039" w:rsidP="0043505B">
      <w:r w:rsidRPr="000224D8">
        <w:t>Iniciatorius – Anykščių rajono savivaldybės administracija.</w:t>
      </w:r>
    </w:p>
    <w:p w14:paraId="79B53A7F" w14:textId="4C4F43F5" w:rsidR="004B7039" w:rsidRPr="000224D8" w:rsidRDefault="004B7039" w:rsidP="0043505B">
      <w:r w:rsidRPr="000224D8">
        <w:t>Rengėja – Investicijų ir projektų valdymo skyriaus</w:t>
      </w:r>
      <w:r w:rsidR="00426C50">
        <w:t xml:space="preserve"> vyresnioji specialistė Loreta Pesliakienė.</w:t>
      </w:r>
    </w:p>
    <w:p w14:paraId="3892146C" w14:textId="17EEEA78" w:rsidR="004B7039" w:rsidRPr="00FE5412" w:rsidRDefault="004B7039" w:rsidP="0043505B">
      <w:pPr>
        <w:shd w:val="clear" w:color="auto" w:fill="FFFFFF"/>
        <w:jc w:val="both"/>
      </w:pPr>
      <w:r w:rsidRPr="000224D8">
        <w:t>Pranešėja – Investicijų ir projektų valdymo skyriaus vedėja Jolanta Jucevičienė.</w:t>
      </w:r>
    </w:p>
    <w:p w14:paraId="5726377E" w14:textId="77777777" w:rsidR="004B7039" w:rsidRDefault="004B7039" w:rsidP="0043505B"/>
    <w:p w14:paraId="702BC8D1" w14:textId="77777777" w:rsidR="004B7039" w:rsidRDefault="004B7039" w:rsidP="0043505B">
      <w:pPr>
        <w:shd w:val="clear" w:color="auto" w:fill="FFFFFF"/>
        <w:rPr>
          <w:b/>
          <w:shd w:val="clear" w:color="auto" w:fill="FFFFFF"/>
        </w:rPr>
      </w:pPr>
    </w:p>
    <w:p w14:paraId="4B2229A3" w14:textId="77777777" w:rsidR="004B7039" w:rsidRDefault="004B7039" w:rsidP="0043505B">
      <w:pPr>
        <w:jc w:val="both"/>
        <w:rPr>
          <w:szCs w:val="20"/>
        </w:rPr>
      </w:pPr>
    </w:p>
    <w:p w14:paraId="1006DD5E" w14:textId="28DEA845" w:rsidR="003B0F6B" w:rsidRDefault="003B0F6B">
      <w:pPr>
        <w:spacing w:after="160" w:line="259" w:lineRule="auto"/>
        <w:rPr>
          <w:szCs w:val="20"/>
        </w:rPr>
      </w:pPr>
      <w:r>
        <w:rPr>
          <w:szCs w:val="20"/>
        </w:rPr>
        <w:br w:type="page"/>
      </w:r>
    </w:p>
    <w:p w14:paraId="2125EF67" w14:textId="2F901AF5" w:rsidR="00F0256A" w:rsidRPr="00F0256A" w:rsidRDefault="00D36E7E" w:rsidP="0043505B">
      <w:pPr>
        <w:jc w:val="right"/>
        <w:rPr>
          <w:szCs w:val="20"/>
        </w:rPr>
      </w:pPr>
      <w:r>
        <w:rPr>
          <w:szCs w:val="20"/>
        </w:rPr>
        <w:lastRenderedPageBreak/>
        <w:t>Projekto lyginamasis variantas</w:t>
      </w:r>
    </w:p>
    <w:p w14:paraId="7A5BC79C" w14:textId="77777777" w:rsidR="00F0256A" w:rsidRPr="00F0256A" w:rsidRDefault="00F0256A" w:rsidP="0043505B">
      <w:pPr>
        <w:rPr>
          <w:szCs w:val="20"/>
        </w:rPr>
      </w:pPr>
    </w:p>
    <w:p w14:paraId="6D9504CA" w14:textId="77777777" w:rsidR="00F0256A" w:rsidRDefault="00F0256A" w:rsidP="0043505B">
      <w:pPr>
        <w:pStyle w:val="Antrat"/>
        <w:rPr>
          <w:sz w:val="24"/>
        </w:rPr>
      </w:pPr>
      <w:r>
        <w:rPr>
          <w:noProof/>
          <w:sz w:val="24"/>
        </w:rPr>
        <w:drawing>
          <wp:inline distT="0" distB="0" distL="0" distR="0" wp14:anchorId="5FD22E1B" wp14:editId="1D3FB1AE">
            <wp:extent cx="676910" cy="676910"/>
            <wp:effectExtent l="0" t="0" r="8890" b="889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pic:spPr>
                </pic:pic>
              </a:graphicData>
            </a:graphic>
          </wp:inline>
        </w:drawing>
      </w:r>
      <w:r w:rsidRPr="004B7039">
        <w:t xml:space="preserve"> </w:t>
      </w:r>
    </w:p>
    <w:p w14:paraId="08E5B5D8" w14:textId="77777777" w:rsidR="00F0256A" w:rsidRPr="00850B9E" w:rsidRDefault="00F0256A" w:rsidP="0043505B">
      <w:pPr>
        <w:pStyle w:val="Antrat"/>
        <w:rPr>
          <w:sz w:val="24"/>
        </w:rPr>
      </w:pPr>
      <w:r w:rsidRPr="00850B9E">
        <w:rPr>
          <w:sz w:val="24"/>
        </w:rPr>
        <w:t>ANYKŠČIŲ RAJONO SAVIVALDYBĖS</w:t>
      </w:r>
    </w:p>
    <w:p w14:paraId="6F7DD33E" w14:textId="77777777" w:rsidR="00F0256A" w:rsidRPr="00850B9E" w:rsidRDefault="00F0256A" w:rsidP="0043505B">
      <w:pPr>
        <w:jc w:val="center"/>
        <w:rPr>
          <w:b/>
        </w:rPr>
      </w:pPr>
      <w:r w:rsidRPr="00850B9E">
        <w:rPr>
          <w:b/>
        </w:rPr>
        <w:t>TARYBA</w:t>
      </w:r>
    </w:p>
    <w:p w14:paraId="491DDF12" w14:textId="77777777" w:rsidR="00F0256A" w:rsidRDefault="00F0256A" w:rsidP="0043505B">
      <w:pPr>
        <w:jc w:val="center"/>
        <w:rPr>
          <w:b/>
        </w:rPr>
      </w:pPr>
    </w:p>
    <w:p w14:paraId="1A037E99" w14:textId="77777777" w:rsidR="00F0256A" w:rsidRPr="00AB1C25" w:rsidRDefault="00F0256A" w:rsidP="0043505B">
      <w:pPr>
        <w:jc w:val="center"/>
        <w:rPr>
          <w:b/>
        </w:rPr>
      </w:pPr>
      <w:r w:rsidRPr="00AB1C25">
        <w:rPr>
          <w:b/>
        </w:rPr>
        <w:t>SPRENDIMAS</w:t>
      </w:r>
    </w:p>
    <w:p w14:paraId="131C6AE2" w14:textId="77777777" w:rsidR="00F0256A" w:rsidRPr="00EE5452" w:rsidRDefault="00F0256A" w:rsidP="0043505B">
      <w:pPr>
        <w:jc w:val="center"/>
        <w:rPr>
          <w:b/>
          <w:caps/>
        </w:rPr>
      </w:pPr>
      <w:r w:rsidRPr="00EE5452">
        <w:rPr>
          <w:b/>
        </w:rPr>
        <w:t xml:space="preserve">DĖL ANYKŠČIŲ RAJONO SAVIVALDYBĖS TARYBOS </w:t>
      </w:r>
      <w:r w:rsidRPr="00EE5452">
        <w:rPr>
          <w:b/>
          <w:szCs w:val="20"/>
        </w:rPr>
        <w:t>2019 M. LIEPOS 25 D. SPRENDIM</w:t>
      </w:r>
      <w:r>
        <w:rPr>
          <w:b/>
          <w:szCs w:val="20"/>
        </w:rPr>
        <w:t>O</w:t>
      </w:r>
      <w:r w:rsidRPr="00EE5452">
        <w:rPr>
          <w:b/>
          <w:szCs w:val="20"/>
        </w:rPr>
        <w:t xml:space="preserve"> NR. 1-TS-242 „DĖL ATSTOVŲ DELEGAVIMO Į ASOCIACIJOS ANYKŠČIŲ MIESTO VIETOS VEIKLOS GRUPĖS VALDYBĄ“ </w:t>
      </w:r>
      <w:r w:rsidRPr="00EE5452">
        <w:rPr>
          <w:b/>
        </w:rPr>
        <w:t>PAKEITIMO</w:t>
      </w:r>
    </w:p>
    <w:p w14:paraId="443D1587" w14:textId="77777777" w:rsidR="00F0256A" w:rsidRPr="000D6896" w:rsidRDefault="00F0256A" w:rsidP="0043505B">
      <w:pPr>
        <w:rPr>
          <w:b/>
        </w:rPr>
      </w:pPr>
    </w:p>
    <w:p w14:paraId="766FA312" w14:textId="77777777" w:rsidR="00F0256A" w:rsidRPr="00534FD7" w:rsidRDefault="00F0256A" w:rsidP="0043505B">
      <w:pPr>
        <w:jc w:val="center"/>
        <w:rPr>
          <w:szCs w:val="20"/>
        </w:rPr>
      </w:pPr>
      <w:r>
        <w:t>2025 m.                        d.</w:t>
      </w:r>
      <w:r w:rsidRPr="00534FD7">
        <w:t xml:space="preserve"> Nr. 1-T</w:t>
      </w:r>
    </w:p>
    <w:p w14:paraId="33CFF13C" w14:textId="77777777" w:rsidR="00F0256A" w:rsidRDefault="00F0256A" w:rsidP="0043505B">
      <w:pPr>
        <w:jc w:val="center"/>
      </w:pPr>
      <w:r w:rsidRPr="00850B9E">
        <w:t>Anykščiai</w:t>
      </w:r>
    </w:p>
    <w:p w14:paraId="4B6662D6" w14:textId="77777777" w:rsidR="00F0256A" w:rsidRPr="00850B9E" w:rsidRDefault="00F0256A" w:rsidP="0043505B">
      <w:pPr>
        <w:jc w:val="center"/>
        <w:rPr>
          <w:b/>
        </w:rPr>
      </w:pPr>
    </w:p>
    <w:p w14:paraId="31EA95FE" w14:textId="2D29DEC8" w:rsidR="00F0256A" w:rsidRPr="009D2033" w:rsidRDefault="00F0256A" w:rsidP="0043505B">
      <w:pPr>
        <w:suppressAutoHyphens/>
        <w:spacing w:line="276" w:lineRule="auto"/>
        <w:ind w:firstLine="567"/>
        <w:jc w:val="both"/>
        <w:rPr>
          <w:bCs/>
        </w:rPr>
      </w:pPr>
      <w:r w:rsidRPr="008149E3">
        <w:rPr>
          <w:szCs w:val="20"/>
        </w:rPr>
        <w:t>Vadovaudamasi</w:t>
      </w:r>
      <w:r w:rsidRPr="008149E3">
        <w:t xml:space="preserve"> </w:t>
      </w:r>
      <w:r w:rsidRPr="00705840">
        <w:t xml:space="preserve">Lietuvos Respublikos vietos savivaldos įstatymo </w:t>
      </w:r>
      <w:r w:rsidRPr="00A53073">
        <w:t>15 straipsnio 4 dalimi, 16 straipsnio 1 dalimi,</w:t>
      </w:r>
      <w:r>
        <w:t xml:space="preserve"> </w:t>
      </w:r>
      <w:r w:rsidRPr="00FA6057">
        <w:t>Vietos plėtros strategijų rengimo ir atrankos taisyklių, patvirtintų Lietuvos Respublikos vidaus reikalų ministro 2022 m. spalio 28 d. įsakymu Nr. 1V-672 „Dėl Vietos plėtros strategijų rengimo ir atrankos taisyklių patvirtinimo“</w:t>
      </w:r>
      <w:r>
        <w:t>,</w:t>
      </w:r>
      <w:r>
        <w:rPr>
          <w:szCs w:val="20"/>
        </w:rPr>
        <w:t xml:space="preserve"> </w:t>
      </w:r>
      <w:r w:rsidRPr="00594F4C">
        <w:rPr>
          <w:bCs/>
        </w:rPr>
        <w:t>4.3.3</w:t>
      </w:r>
      <w:r w:rsidRPr="001C732D">
        <w:rPr>
          <w:bCs/>
        </w:rPr>
        <w:t xml:space="preserve"> papunkčiu, atsižvelgdama į Anykščių miesto vietos veiklos grupės įstatų, patvirtintų Anykščių rajono savivaldybės tarybos 2015 m. birželio 25 d. sprendimu Nr. 1-TS-206 ,,Dėl pritarimo dalyvauti steigiant asociaciją ,,Anykščių miesto vietos veiklos grupę“ bei jos veikloje“, 43 ir 44 punktus, </w:t>
      </w:r>
      <w:r w:rsidRPr="00F33393">
        <w:rPr>
          <w:szCs w:val="20"/>
        </w:rPr>
        <w:t xml:space="preserve">Anykščių rajono savivaldybės </w:t>
      </w:r>
      <w:r>
        <w:rPr>
          <w:szCs w:val="20"/>
        </w:rPr>
        <w:t>administracijos direktoriaus 2025 m. vasario 19 d. raštą Nr. 1-SD-484 (6.16.E) „D</w:t>
      </w:r>
      <w:r w:rsidRPr="009D2033">
        <w:rPr>
          <w:szCs w:val="20"/>
        </w:rPr>
        <w:t>ėl</w:t>
      </w:r>
      <w:r>
        <w:rPr>
          <w:szCs w:val="20"/>
        </w:rPr>
        <w:t xml:space="preserve"> </w:t>
      </w:r>
      <w:r w:rsidRPr="009D2033">
        <w:rPr>
          <w:szCs w:val="20"/>
        </w:rPr>
        <w:t xml:space="preserve">atstovo delegavimo į </w:t>
      </w:r>
      <w:r>
        <w:rPr>
          <w:szCs w:val="20"/>
        </w:rPr>
        <w:t>A</w:t>
      </w:r>
      <w:r w:rsidRPr="009D2033">
        <w:rPr>
          <w:szCs w:val="20"/>
        </w:rPr>
        <w:t>nykščių miesto vietos veiklos grupę</w:t>
      </w:r>
      <w:r>
        <w:rPr>
          <w:szCs w:val="20"/>
        </w:rPr>
        <w:t>“</w:t>
      </w:r>
      <w:r>
        <w:rPr>
          <w:bCs/>
        </w:rPr>
        <w:t xml:space="preserve"> </w:t>
      </w:r>
      <w:r w:rsidRPr="00F33393">
        <w:rPr>
          <w:szCs w:val="20"/>
        </w:rPr>
        <w:t xml:space="preserve">Anykščių rajono savivaldybės taryba  n u s p r e n d </w:t>
      </w:r>
      <w:r w:rsidRPr="008149E3">
        <w:rPr>
          <w:szCs w:val="20"/>
        </w:rPr>
        <w:t xml:space="preserve">ž i a: </w:t>
      </w:r>
    </w:p>
    <w:p w14:paraId="0F88FA7B" w14:textId="718F9A93" w:rsidR="00F0256A" w:rsidRDefault="00F0256A" w:rsidP="0043505B">
      <w:pPr>
        <w:suppressAutoHyphens/>
        <w:spacing w:line="276" w:lineRule="auto"/>
        <w:ind w:firstLine="567"/>
        <w:jc w:val="both"/>
        <w:rPr>
          <w:szCs w:val="20"/>
        </w:rPr>
      </w:pPr>
      <w:r>
        <w:rPr>
          <w:szCs w:val="20"/>
        </w:rPr>
        <w:t xml:space="preserve">P </w:t>
      </w:r>
      <w:r w:rsidRPr="00A20D3F">
        <w:rPr>
          <w:szCs w:val="20"/>
        </w:rPr>
        <w:t>a</w:t>
      </w:r>
      <w:r>
        <w:rPr>
          <w:szCs w:val="20"/>
        </w:rPr>
        <w:t xml:space="preserve"> </w:t>
      </w:r>
      <w:r w:rsidRPr="00A20D3F">
        <w:rPr>
          <w:szCs w:val="20"/>
        </w:rPr>
        <w:t>k</w:t>
      </w:r>
      <w:r>
        <w:rPr>
          <w:szCs w:val="20"/>
        </w:rPr>
        <w:t xml:space="preserve"> </w:t>
      </w:r>
      <w:r w:rsidRPr="00A20D3F">
        <w:rPr>
          <w:szCs w:val="20"/>
        </w:rPr>
        <w:t>e</w:t>
      </w:r>
      <w:r>
        <w:rPr>
          <w:szCs w:val="20"/>
        </w:rPr>
        <w:t xml:space="preserve"> </w:t>
      </w:r>
      <w:r w:rsidRPr="00A20D3F">
        <w:rPr>
          <w:szCs w:val="20"/>
        </w:rPr>
        <w:t>i</w:t>
      </w:r>
      <w:r>
        <w:rPr>
          <w:szCs w:val="20"/>
        </w:rPr>
        <w:t xml:space="preserve"> </w:t>
      </w:r>
      <w:r w:rsidRPr="00A20D3F">
        <w:rPr>
          <w:szCs w:val="20"/>
        </w:rPr>
        <w:t>s</w:t>
      </w:r>
      <w:r>
        <w:rPr>
          <w:szCs w:val="20"/>
        </w:rPr>
        <w:t xml:space="preserve"> </w:t>
      </w:r>
      <w:r w:rsidRPr="00A20D3F">
        <w:rPr>
          <w:szCs w:val="20"/>
        </w:rPr>
        <w:t>t</w:t>
      </w:r>
      <w:r>
        <w:rPr>
          <w:szCs w:val="20"/>
        </w:rPr>
        <w:t xml:space="preserve"> </w:t>
      </w:r>
      <w:r w:rsidRPr="00A20D3F">
        <w:rPr>
          <w:szCs w:val="20"/>
        </w:rPr>
        <w:t>i</w:t>
      </w:r>
      <w:r>
        <w:rPr>
          <w:szCs w:val="20"/>
        </w:rPr>
        <w:t xml:space="preserve"> </w:t>
      </w:r>
      <w:r w:rsidRPr="00A20D3F">
        <w:rPr>
          <w:szCs w:val="20"/>
        </w:rPr>
        <w:t xml:space="preserve"> Anykščių rajono savivaldybės tarybos </w:t>
      </w:r>
      <w:r>
        <w:rPr>
          <w:szCs w:val="20"/>
        </w:rPr>
        <w:t>2019</w:t>
      </w:r>
      <w:r w:rsidRPr="00A20D3F">
        <w:rPr>
          <w:szCs w:val="20"/>
        </w:rPr>
        <w:t xml:space="preserve"> m. </w:t>
      </w:r>
      <w:r>
        <w:rPr>
          <w:szCs w:val="20"/>
        </w:rPr>
        <w:t>liepos 25</w:t>
      </w:r>
      <w:r w:rsidRPr="00A20D3F">
        <w:rPr>
          <w:szCs w:val="20"/>
        </w:rPr>
        <w:t xml:space="preserve"> d. sprendim</w:t>
      </w:r>
      <w:r>
        <w:rPr>
          <w:szCs w:val="20"/>
        </w:rPr>
        <w:t>o</w:t>
      </w:r>
      <w:r w:rsidRPr="00A20D3F">
        <w:rPr>
          <w:szCs w:val="20"/>
        </w:rPr>
        <w:t xml:space="preserve"> Nr. 1-</w:t>
      </w:r>
      <w:r w:rsidRPr="001D1C47">
        <w:rPr>
          <w:szCs w:val="20"/>
        </w:rPr>
        <w:t>TS-</w:t>
      </w:r>
      <w:r>
        <w:rPr>
          <w:szCs w:val="20"/>
        </w:rPr>
        <w:t>242</w:t>
      </w:r>
      <w:r w:rsidRPr="001D1C47">
        <w:rPr>
          <w:szCs w:val="20"/>
        </w:rPr>
        <w:t xml:space="preserve"> </w:t>
      </w:r>
      <w:r>
        <w:rPr>
          <w:szCs w:val="20"/>
        </w:rPr>
        <w:t>„D</w:t>
      </w:r>
      <w:r w:rsidRPr="001C732D">
        <w:rPr>
          <w:szCs w:val="20"/>
        </w:rPr>
        <w:t>ėl at</w:t>
      </w:r>
      <w:r>
        <w:rPr>
          <w:szCs w:val="20"/>
        </w:rPr>
        <w:t>stovų delegavimo į asociacijos A</w:t>
      </w:r>
      <w:r w:rsidRPr="001C732D">
        <w:rPr>
          <w:szCs w:val="20"/>
        </w:rPr>
        <w:t>nykščių miesto vietos veiklos grupės valdybą</w:t>
      </w:r>
      <w:r>
        <w:rPr>
          <w:szCs w:val="20"/>
        </w:rPr>
        <w:t xml:space="preserve">“ </w:t>
      </w:r>
      <w:r w:rsidRPr="0054753A">
        <w:rPr>
          <w:szCs w:val="20"/>
        </w:rPr>
        <w:t>1.</w:t>
      </w:r>
      <w:r>
        <w:rPr>
          <w:szCs w:val="20"/>
        </w:rPr>
        <w:t>3</w:t>
      </w:r>
      <w:r w:rsidRPr="0054753A">
        <w:rPr>
          <w:szCs w:val="20"/>
        </w:rPr>
        <w:t xml:space="preserve"> papunktį</w:t>
      </w:r>
      <w:r>
        <w:rPr>
          <w:szCs w:val="20"/>
        </w:rPr>
        <w:t xml:space="preserve"> ir jį išdėstyti taip: </w:t>
      </w:r>
    </w:p>
    <w:p w14:paraId="3DD1CC41" w14:textId="4A18C8A8" w:rsidR="00F0256A" w:rsidRPr="00F0256A" w:rsidRDefault="00F0256A" w:rsidP="0043505B">
      <w:pPr>
        <w:suppressAutoHyphens/>
        <w:spacing w:line="276" w:lineRule="auto"/>
        <w:ind w:firstLine="567"/>
        <w:jc w:val="both"/>
        <w:rPr>
          <w:strike/>
          <w:szCs w:val="20"/>
        </w:rPr>
      </w:pPr>
      <w:r w:rsidRPr="00F0256A">
        <w:rPr>
          <w:strike/>
          <w:szCs w:val="20"/>
        </w:rPr>
        <w:t>„1.3. Loretą Pesliakienę, Anykščių rajono savivaldybės administracijos Investicijų ir projektų valdymo skyriaus vyresniąją specialistę.“.</w:t>
      </w:r>
    </w:p>
    <w:p w14:paraId="14FE05EC" w14:textId="37F7F1B5" w:rsidR="00F0256A" w:rsidRPr="0043505B" w:rsidRDefault="00F0256A" w:rsidP="0043505B">
      <w:pPr>
        <w:suppressAutoHyphens/>
        <w:spacing w:line="276" w:lineRule="auto"/>
        <w:ind w:firstLine="567"/>
        <w:jc w:val="both"/>
        <w:rPr>
          <w:b/>
          <w:szCs w:val="20"/>
        </w:rPr>
      </w:pPr>
      <w:r w:rsidRPr="0043505B">
        <w:rPr>
          <w:b/>
          <w:szCs w:val="20"/>
        </w:rPr>
        <w:t>„1.3. Akvilę Gabrilavičienę, Anykščių rajono savivaldybės</w:t>
      </w:r>
      <w:r w:rsidR="0043505B">
        <w:rPr>
          <w:b/>
          <w:szCs w:val="20"/>
        </w:rPr>
        <w:t xml:space="preserve"> </w:t>
      </w:r>
      <w:r w:rsidRPr="0043505B">
        <w:rPr>
          <w:b/>
          <w:szCs w:val="20"/>
        </w:rPr>
        <w:t>administracijos Teisės, personalo ir civilinės metrikacijos skyriaus vyriausiąją specialistę</w:t>
      </w:r>
      <w:r w:rsidR="0043505B" w:rsidRPr="0043505B">
        <w:rPr>
          <w:b/>
          <w:szCs w:val="20"/>
        </w:rPr>
        <w:t>.</w:t>
      </w:r>
      <w:r w:rsidRPr="0043505B">
        <w:rPr>
          <w:b/>
          <w:szCs w:val="20"/>
        </w:rPr>
        <w:t>“</w:t>
      </w:r>
      <w:r w:rsidR="000E461D">
        <w:rPr>
          <w:b/>
          <w:szCs w:val="20"/>
        </w:rPr>
        <w:t>.</w:t>
      </w:r>
    </w:p>
    <w:p w14:paraId="5D428E27" w14:textId="445029B1" w:rsidR="00F0256A" w:rsidRDefault="000E461D" w:rsidP="0043505B">
      <w:pPr>
        <w:suppressAutoHyphens/>
        <w:spacing w:line="276" w:lineRule="auto"/>
        <w:ind w:firstLine="567"/>
        <w:jc w:val="both"/>
        <w:rPr>
          <w:szCs w:val="20"/>
        </w:rPr>
      </w:pPr>
      <w:r w:rsidRPr="000E461D">
        <w:rPr>
          <w:szCs w:val="20"/>
        </w:rPr>
        <w:t>Šis sprendimas per vieną mėnesį gali būti skundžiamas Anykščių rajono savivaldybės tarybai (J. Biliūno g. 23, 29111, Anykščiai) Regionų administracinio teismo Panevėžio rūmams (Respublikos g. 62, 35158 Panevėžys) Lietuvos Respublikos administracinių bylų teisenos įstatymo nustatyta tvarka.</w:t>
      </w:r>
    </w:p>
    <w:p w14:paraId="525C3F5F" w14:textId="77777777" w:rsidR="000E461D" w:rsidRDefault="000E461D" w:rsidP="0043505B">
      <w:pPr>
        <w:suppressAutoHyphens/>
        <w:spacing w:line="276" w:lineRule="auto"/>
        <w:ind w:firstLine="567"/>
        <w:jc w:val="both"/>
        <w:rPr>
          <w:szCs w:val="20"/>
        </w:rPr>
      </w:pPr>
    </w:p>
    <w:p w14:paraId="5D54489B" w14:textId="77777777" w:rsidR="00F0256A" w:rsidRDefault="00F0256A" w:rsidP="0043505B">
      <w:pPr>
        <w:ind w:firstLine="720"/>
        <w:jc w:val="both"/>
        <w:rPr>
          <w:szCs w:val="20"/>
        </w:rPr>
      </w:pPr>
    </w:p>
    <w:p w14:paraId="0572455E" w14:textId="77777777" w:rsidR="00F0256A" w:rsidRDefault="00F0256A" w:rsidP="0043505B">
      <w:pPr>
        <w:jc w:val="both"/>
        <w:rPr>
          <w:szCs w:val="20"/>
        </w:rPr>
      </w:pPr>
      <w:r w:rsidRPr="007D3BE9">
        <w:rPr>
          <w:szCs w:val="20"/>
        </w:rPr>
        <w:t>Meras</w:t>
      </w:r>
      <w:r w:rsidRPr="007D3BE9">
        <w:rPr>
          <w:szCs w:val="20"/>
        </w:rPr>
        <w:tab/>
      </w:r>
      <w:r>
        <w:rPr>
          <w:szCs w:val="20"/>
        </w:rPr>
        <w:t xml:space="preserve">                                                                                                                  Kęstutis Tubis  </w:t>
      </w:r>
    </w:p>
    <w:p w14:paraId="0BDBDF93" w14:textId="77777777" w:rsidR="00F0256A" w:rsidRDefault="00F0256A" w:rsidP="0043505B">
      <w:pPr>
        <w:jc w:val="both"/>
        <w:rPr>
          <w:szCs w:val="20"/>
        </w:rPr>
      </w:pPr>
    </w:p>
    <w:p w14:paraId="0D1CB544" w14:textId="77777777" w:rsidR="00F0256A" w:rsidRDefault="00F0256A" w:rsidP="0043505B">
      <w:pPr>
        <w:jc w:val="both"/>
        <w:rPr>
          <w:szCs w:val="20"/>
        </w:rPr>
      </w:pPr>
    </w:p>
    <w:p w14:paraId="2162A149" w14:textId="77777777" w:rsidR="00F0256A" w:rsidRDefault="00F0256A" w:rsidP="0043505B">
      <w:pPr>
        <w:jc w:val="both"/>
        <w:rPr>
          <w:szCs w:val="20"/>
        </w:rPr>
      </w:pPr>
    </w:p>
    <w:p w14:paraId="2B37DB32" w14:textId="77777777" w:rsidR="00F0256A" w:rsidRPr="00F0256A" w:rsidRDefault="00F0256A" w:rsidP="0043505B">
      <w:pPr>
        <w:rPr>
          <w:szCs w:val="20"/>
        </w:rPr>
      </w:pPr>
    </w:p>
    <w:p w14:paraId="7FE95A94" w14:textId="7BBC5096" w:rsidR="00D36E7E" w:rsidRPr="00F0256A" w:rsidRDefault="00D36E7E" w:rsidP="0043505B">
      <w:pPr>
        <w:suppressAutoHyphens/>
        <w:jc w:val="both"/>
        <w:rPr>
          <w:szCs w:val="20"/>
        </w:rPr>
      </w:pPr>
    </w:p>
    <w:sectPr w:rsidR="00D36E7E" w:rsidRPr="00F0256A" w:rsidSect="00CB04C7">
      <w:headerReference w:type="even" r:id="rId8"/>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E9A15" w14:textId="77777777" w:rsidR="00F92AC1" w:rsidRDefault="00F92AC1">
      <w:r>
        <w:separator/>
      </w:r>
    </w:p>
  </w:endnote>
  <w:endnote w:type="continuationSeparator" w:id="0">
    <w:p w14:paraId="47DB9C6C" w14:textId="77777777" w:rsidR="00F92AC1" w:rsidRDefault="00F9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5B7BB" w14:textId="77777777" w:rsidR="00F92AC1" w:rsidRDefault="00F92AC1">
      <w:r>
        <w:separator/>
      </w:r>
    </w:p>
  </w:footnote>
  <w:footnote w:type="continuationSeparator" w:id="0">
    <w:p w14:paraId="158D5717" w14:textId="77777777" w:rsidR="00F92AC1" w:rsidRDefault="00F9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CF49" w14:textId="77777777" w:rsidR="00000000" w:rsidRDefault="00C82B15"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79041B" w14:textId="77777777" w:rsidR="00000000" w:rsidRPr="00850B9E" w:rsidRDefault="00000000"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229B7"/>
    <w:multiLevelType w:val="multilevel"/>
    <w:tmpl w:val="3FE6DD20"/>
    <w:lvl w:ilvl="0">
      <w:start w:val="1"/>
      <w:numFmt w:val="decimal"/>
      <w:lvlText w:val="%1."/>
      <w:lvlJc w:val="left"/>
      <w:pPr>
        <w:ind w:left="1069"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41D02"/>
    <w:multiLevelType w:val="hybridMultilevel"/>
    <w:tmpl w:val="9D266BC4"/>
    <w:lvl w:ilvl="0" w:tplc="3676D39E">
      <w:start w:val="1"/>
      <w:numFmt w:val="decimal"/>
      <w:lvlText w:val="%1."/>
      <w:lvlJc w:val="left"/>
      <w:pPr>
        <w:ind w:left="2422" w:hanging="360"/>
      </w:pPr>
      <w:rPr>
        <w:rFonts w:hint="default"/>
        <w:b/>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3" w15:restartNumberingAfterBreak="0">
    <w:nsid w:val="485B1EDF"/>
    <w:multiLevelType w:val="multilevel"/>
    <w:tmpl w:val="4B82132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4" w15:restartNumberingAfterBreak="0">
    <w:nsid w:val="65D6148E"/>
    <w:multiLevelType w:val="multilevel"/>
    <w:tmpl w:val="7934499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cs="Times New Roman" w:hint="default"/>
      </w:rPr>
    </w:lvl>
    <w:lvl w:ilvl="2">
      <w:start w:val="1"/>
      <w:numFmt w:val="decimalZero"/>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5" w15:restartNumberingAfterBreak="0">
    <w:nsid w:val="6B062389"/>
    <w:multiLevelType w:val="hybridMultilevel"/>
    <w:tmpl w:val="CD3AE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9067998">
    <w:abstractNumId w:val="0"/>
  </w:num>
  <w:num w:numId="2" w16cid:durableId="1075711975">
    <w:abstractNumId w:val="1"/>
  </w:num>
  <w:num w:numId="3" w16cid:durableId="1294025540">
    <w:abstractNumId w:val="3"/>
  </w:num>
  <w:num w:numId="4" w16cid:durableId="1504927369">
    <w:abstractNumId w:val="5"/>
  </w:num>
  <w:num w:numId="5" w16cid:durableId="1929382478">
    <w:abstractNumId w:val="4"/>
  </w:num>
  <w:num w:numId="6" w16cid:durableId="86006199">
    <w:abstractNumId w:val="2"/>
  </w:num>
  <w:num w:numId="7" w16cid:durableId="799735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B15"/>
    <w:rsid w:val="000163A4"/>
    <w:rsid w:val="0004440A"/>
    <w:rsid w:val="000845F8"/>
    <w:rsid w:val="000A4A5B"/>
    <w:rsid w:val="000B511E"/>
    <w:rsid w:val="000D6896"/>
    <w:rsid w:val="000D7699"/>
    <w:rsid w:val="000E461D"/>
    <w:rsid w:val="000E60DB"/>
    <w:rsid w:val="00110D79"/>
    <w:rsid w:val="00127703"/>
    <w:rsid w:val="00130777"/>
    <w:rsid w:val="001374BB"/>
    <w:rsid w:val="00151696"/>
    <w:rsid w:val="00153B24"/>
    <w:rsid w:val="001772FC"/>
    <w:rsid w:val="00193B14"/>
    <w:rsid w:val="001A7F55"/>
    <w:rsid w:val="001C732D"/>
    <w:rsid w:val="001D1C47"/>
    <w:rsid w:val="001D4B6C"/>
    <w:rsid w:val="001E34A5"/>
    <w:rsid w:val="002214B9"/>
    <w:rsid w:val="00237BCF"/>
    <w:rsid w:val="0028624B"/>
    <w:rsid w:val="002B3E5F"/>
    <w:rsid w:val="002D2597"/>
    <w:rsid w:val="002F3A7A"/>
    <w:rsid w:val="00307A47"/>
    <w:rsid w:val="003246F4"/>
    <w:rsid w:val="003250FF"/>
    <w:rsid w:val="00325C4F"/>
    <w:rsid w:val="003337D7"/>
    <w:rsid w:val="003422C8"/>
    <w:rsid w:val="00364108"/>
    <w:rsid w:val="003A7A15"/>
    <w:rsid w:val="003B0F6B"/>
    <w:rsid w:val="003B6E4E"/>
    <w:rsid w:val="003E37A1"/>
    <w:rsid w:val="003F56E5"/>
    <w:rsid w:val="00407775"/>
    <w:rsid w:val="0041375C"/>
    <w:rsid w:val="00426C50"/>
    <w:rsid w:val="0043505B"/>
    <w:rsid w:val="0045363B"/>
    <w:rsid w:val="00467CA7"/>
    <w:rsid w:val="00476F65"/>
    <w:rsid w:val="004B5562"/>
    <w:rsid w:val="004B7039"/>
    <w:rsid w:val="004F30FE"/>
    <w:rsid w:val="004F56EB"/>
    <w:rsid w:val="00533543"/>
    <w:rsid w:val="005367A5"/>
    <w:rsid w:val="0054753A"/>
    <w:rsid w:val="00560BE5"/>
    <w:rsid w:val="005809B2"/>
    <w:rsid w:val="00594F4C"/>
    <w:rsid w:val="005B5306"/>
    <w:rsid w:val="005D2A09"/>
    <w:rsid w:val="00610534"/>
    <w:rsid w:val="006803D4"/>
    <w:rsid w:val="006915EB"/>
    <w:rsid w:val="00693DF1"/>
    <w:rsid w:val="006A0007"/>
    <w:rsid w:val="006B3DA8"/>
    <w:rsid w:val="006B52AF"/>
    <w:rsid w:val="006B5B30"/>
    <w:rsid w:val="006C16AA"/>
    <w:rsid w:val="006C18C1"/>
    <w:rsid w:val="006D62F2"/>
    <w:rsid w:val="006E3322"/>
    <w:rsid w:val="006F7187"/>
    <w:rsid w:val="00714A46"/>
    <w:rsid w:val="0072187D"/>
    <w:rsid w:val="00735CE7"/>
    <w:rsid w:val="00746B5C"/>
    <w:rsid w:val="00753030"/>
    <w:rsid w:val="007801A5"/>
    <w:rsid w:val="007A52CE"/>
    <w:rsid w:val="007D0BF2"/>
    <w:rsid w:val="007E6B9C"/>
    <w:rsid w:val="007F24B5"/>
    <w:rsid w:val="00807FC3"/>
    <w:rsid w:val="008861B9"/>
    <w:rsid w:val="0088653B"/>
    <w:rsid w:val="008B3077"/>
    <w:rsid w:val="008E2A05"/>
    <w:rsid w:val="00911BD5"/>
    <w:rsid w:val="0091622E"/>
    <w:rsid w:val="00950595"/>
    <w:rsid w:val="00950708"/>
    <w:rsid w:val="0099720D"/>
    <w:rsid w:val="009A68F3"/>
    <w:rsid w:val="009C4220"/>
    <w:rsid w:val="009C6D34"/>
    <w:rsid w:val="009D2033"/>
    <w:rsid w:val="009E1B7A"/>
    <w:rsid w:val="009E2236"/>
    <w:rsid w:val="00A03847"/>
    <w:rsid w:val="00A20D3F"/>
    <w:rsid w:val="00A229D1"/>
    <w:rsid w:val="00A26B61"/>
    <w:rsid w:val="00A27F66"/>
    <w:rsid w:val="00A47887"/>
    <w:rsid w:val="00A57DE5"/>
    <w:rsid w:val="00A605BC"/>
    <w:rsid w:val="00A63114"/>
    <w:rsid w:val="00A81F7C"/>
    <w:rsid w:val="00A93A88"/>
    <w:rsid w:val="00AA7431"/>
    <w:rsid w:val="00AB1C25"/>
    <w:rsid w:val="00AC2354"/>
    <w:rsid w:val="00AC6258"/>
    <w:rsid w:val="00AD199B"/>
    <w:rsid w:val="00AD31BA"/>
    <w:rsid w:val="00AF155C"/>
    <w:rsid w:val="00B057E3"/>
    <w:rsid w:val="00B3093D"/>
    <w:rsid w:val="00B543EE"/>
    <w:rsid w:val="00B96C93"/>
    <w:rsid w:val="00BB202D"/>
    <w:rsid w:val="00BB63C9"/>
    <w:rsid w:val="00BC5D37"/>
    <w:rsid w:val="00BD07F3"/>
    <w:rsid w:val="00BE4F7B"/>
    <w:rsid w:val="00BF0732"/>
    <w:rsid w:val="00BF7020"/>
    <w:rsid w:val="00C273E1"/>
    <w:rsid w:val="00C47C86"/>
    <w:rsid w:val="00C52FB5"/>
    <w:rsid w:val="00C57569"/>
    <w:rsid w:val="00C64B4F"/>
    <w:rsid w:val="00C7008E"/>
    <w:rsid w:val="00C709C0"/>
    <w:rsid w:val="00C82B15"/>
    <w:rsid w:val="00C91307"/>
    <w:rsid w:val="00CB04C7"/>
    <w:rsid w:val="00CC1D2B"/>
    <w:rsid w:val="00CE4E19"/>
    <w:rsid w:val="00D022C2"/>
    <w:rsid w:val="00D327EF"/>
    <w:rsid w:val="00D36E7E"/>
    <w:rsid w:val="00D409A2"/>
    <w:rsid w:val="00D47F0A"/>
    <w:rsid w:val="00D92C83"/>
    <w:rsid w:val="00DA3121"/>
    <w:rsid w:val="00DD4E6C"/>
    <w:rsid w:val="00DD6D8E"/>
    <w:rsid w:val="00DF27F0"/>
    <w:rsid w:val="00E33C33"/>
    <w:rsid w:val="00E355B8"/>
    <w:rsid w:val="00E87AD6"/>
    <w:rsid w:val="00EE5452"/>
    <w:rsid w:val="00EF5915"/>
    <w:rsid w:val="00F01AF2"/>
    <w:rsid w:val="00F0256A"/>
    <w:rsid w:val="00F116D2"/>
    <w:rsid w:val="00F11EE4"/>
    <w:rsid w:val="00F26081"/>
    <w:rsid w:val="00F33393"/>
    <w:rsid w:val="00F35734"/>
    <w:rsid w:val="00F92AC1"/>
    <w:rsid w:val="00FA6057"/>
    <w:rsid w:val="00FB66FF"/>
    <w:rsid w:val="00FC5707"/>
    <w:rsid w:val="00FC652A"/>
    <w:rsid w:val="00FC6C68"/>
    <w:rsid w:val="00FE4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BC68"/>
  <w15:chartTrackingRefBased/>
  <w15:docId w15:val="{94C110D3-54B1-4A53-84CE-695F65E7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15"/>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82B15"/>
    <w:pPr>
      <w:jc w:val="center"/>
    </w:pPr>
    <w:rPr>
      <w:b/>
      <w:sz w:val="28"/>
      <w:szCs w:val="20"/>
    </w:rPr>
  </w:style>
  <w:style w:type="paragraph" w:styleId="Antrats">
    <w:name w:val="header"/>
    <w:basedOn w:val="prastasis"/>
    <w:link w:val="AntratsDiagrama"/>
    <w:rsid w:val="00C82B15"/>
    <w:pPr>
      <w:tabs>
        <w:tab w:val="center" w:pos="4819"/>
        <w:tab w:val="right" w:pos="9638"/>
      </w:tabs>
    </w:pPr>
  </w:style>
  <w:style w:type="character" w:customStyle="1" w:styleId="AntratsDiagrama">
    <w:name w:val="Antraštės Diagrama"/>
    <w:basedOn w:val="Numatytasispastraiposriftas"/>
    <w:link w:val="Antrats"/>
    <w:rsid w:val="00C82B15"/>
    <w:rPr>
      <w:rFonts w:ascii="Times New Roman" w:eastAsia="Times New Roman" w:hAnsi="Times New Roman" w:cs="Times New Roman"/>
      <w:sz w:val="24"/>
      <w:szCs w:val="24"/>
      <w:lang w:eastAsia="lt-LT"/>
    </w:rPr>
  </w:style>
  <w:style w:type="paragraph" w:styleId="Porat">
    <w:name w:val="footer"/>
    <w:basedOn w:val="prastasis"/>
    <w:link w:val="PoratDiagrama"/>
    <w:rsid w:val="00C82B15"/>
    <w:pPr>
      <w:tabs>
        <w:tab w:val="center" w:pos="4819"/>
        <w:tab w:val="right" w:pos="9638"/>
      </w:tabs>
    </w:pPr>
  </w:style>
  <w:style w:type="character" w:customStyle="1" w:styleId="PoratDiagrama">
    <w:name w:val="Poraštė Diagrama"/>
    <w:basedOn w:val="Numatytasispastraiposriftas"/>
    <w:link w:val="Porat"/>
    <w:rsid w:val="00C82B15"/>
    <w:rPr>
      <w:rFonts w:ascii="Times New Roman" w:eastAsia="Times New Roman" w:hAnsi="Times New Roman" w:cs="Times New Roman"/>
      <w:sz w:val="24"/>
      <w:szCs w:val="24"/>
      <w:lang w:eastAsia="lt-LT"/>
    </w:rPr>
  </w:style>
  <w:style w:type="character" w:styleId="Puslapionumeris">
    <w:name w:val="page number"/>
    <w:basedOn w:val="Numatytasispastraiposriftas"/>
    <w:rsid w:val="00C82B15"/>
  </w:style>
  <w:style w:type="paragraph" w:styleId="Sraopastraipa">
    <w:name w:val="List Paragraph"/>
    <w:aliases w:val="body,Odsek zoznamu2"/>
    <w:basedOn w:val="prastasis"/>
    <w:link w:val="SraopastraipaDiagrama"/>
    <w:uiPriority w:val="99"/>
    <w:qFormat/>
    <w:rsid w:val="006D62F2"/>
    <w:pPr>
      <w:ind w:left="720"/>
      <w:contextualSpacing/>
    </w:pPr>
  </w:style>
  <w:style w:type="paragraph" w:customStyle="1" w:styleId="Default">
    <w:name w:val="Default"/>
    <w:rsid w:val="00C709C0"/>
    <w:pPr>
      <w:autoSpaceDE w:val="0"/>
      <w:autoSpaceDN w:val="0"/>
      <w:adjustRightInd w:val="0"/>
      <w:spacing w:after="0" w:line="240" w:lineRule="auto"/>
    </w:pPr>
    <w:rPr>
      <w:rFonts w:ascii="Calibri" w:hAnsi="Calibri" w:cs="Calibri"/>
      <w:color w:val="000000"/>
      <w:sz w:val="24"/>
      <w:szCs w:val="24"/>
    </w:rPr>
  </w:style>
  <w:style w:type="paragraph" w:styleId="Debesliotekstas">
    <w:name w:val="Balloon Text"/>
    <w:basedOn w:val="prastasis"/>
    <w:link w:val="DebesliotekstasDiagrama"/>
    <w:uiPriority w:val="99"/>
    <w:semiHidden/>
    <w:unhideWhenUsed/>
    <w:rsid w:val="00AB1C2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1C25"/>
    <w:rPr>
      <w:rFonts w:ascii="Segoe UI" w:eastAsia="Times New Roman" w:hAnsi="Segoe UI" w:cs="Segoe UI"/>
      <w:sz w:val="18"/>
      <w:szCs w:val="18"/>
      <w:lang w:eastAsia="lt-LT"/>
    </w:rPr>
  </w:style>
  <w:style w:type="character" w:customStyle="1" w:styleId="SraopastraipaDiagrama">
    <w:name w:val="Sąrašo pastraipa Diagrama"/>
    <w:aliases w:val="body Diagrama,Odsek zoznamu2 Diagrama"/>
    <w:basedOn w:val="Numatytasispastraiposriftas"/>
    <w:link w:val="Sraopastraipa"/>
    <w:uiPriority w:val="1"/>
    <w:rsid w:val="004B7039"/>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75585">
      <w:bodyDiv w:val="1"/>
      <w:marLeft w:val="0"/>
      <w:marRight w:val="0"/>
      <w:marTop w:val="0"/>
      <w:marBottom w:val="0"/>
      <w:divBdr>
        <w:top w:val="none" w:sz="0" w:space="0" w:color="auto"/>
        <w:left w:val="none" w:sz="0" w:space="0" w:color="auto"/>
        <w:bottom w:val="none" w:sz="0" w:space="0" w:color="auto"/>
        <w:right w:val="none" w:sz="0" w:space="0" w:color="auto"/>
      </w:divBdr>
    </w:div>
    <w:div w:id="741678563">
      <w:bodyDiv w:val="1"/>
      <w:marLeft w:val="0"/>
      <w:marRight w:val="0"/>
      <w:marTop w:val="0"/>
      <w:marBottom w:val="0"/>
      <w:divBdr>
        <w:top w:val="none" w:sz="0" w:space="0" w:color="auto"/>
        <w:left w:val="none" w:sz="0" w:space="0" w:color="auto"/>
        <w:bottom w:val="none" w:sz="0" w:space="0" w:color="auto"/>
        <w:right w:val="none" w:sz="0" w:space="0" w:color="auto"/>
      </w:divBdr>
    </w:div>
    <w:div w:id="1125779653">
      <w:bodyDiv w:val="1"/>
      <w:marLeft w:val="0"/>
      <w:marRight w:val="0"/>
      <w:marTop w:val="0"/>
      <w:marBottom w:val="0"/>
      <w:divBdr>
        <w:top w:val="none" w:sz="0" w:space="0" w:color="auto"/>
        <w:left w:val="none" w:sz="0" w:space="0" w:color="auto"/>
        <w:bottom w:val="none" w:sz="0" w:space="0" w:color="auto"/>
        <w:right w:val="none" w:sz="0" w:space="0" w:color="auto"/>
      </w:divBdr>
    </w:div>
    <w:div w:id="124407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4</Pages>
  <Words>4857</Words>
  <Characters>2769</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sakarmakar</dc:creator>
  <cp:keywords/>
  <dc:description/>
  <cp:lastModifiedBy>An Sav</cp:lastModifiedBy>
  <cp:revision>19</cp:revision>
  <cp:lastPrinted>2023-07-12T07:46:00Z</cp:lastPrinted>
  <dcterms:created xsi:type="dcterms:W3CDTF">2025-02-26T08:47:00Z</dcterms:created>
  <dcterms:modified xsi:type="dcterms:W3CDTF">2025-03-13T13:55:00Z</dcterms:modified>
</cp:coreProperties>
</file>